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horzAnchor="page" w:tblpYSpec="center"/>
        <w:tblOverlap w:val="never"/>
        <w:tblW w:w="11057" w:type="dxa"/>
        <w:shd w:val="clear" w:color="auto" w:fill="0063BE"/>
        <w:tblCellMar>
          <w:left w:w="0" w:type="dxa"/>
          <w:right w:w="0" w:type="dxa"/>
        </w:tblCellMar>
        <w:tblLook w:val="04A0" w:firstRow="1" w:lastRow="0" w:firstColumn="1" w:lastColumn="0" w:noHBand="0" w:noVBand="1"/>
      </w:tblPr>
      <w:tblGrid>
        <w:gridCol w:w="11057"/>
      </w:tblGrid>
      <w:tr w:rsidR="0063191E" w14:paraId="59092B2F" w14:textId="77777777" w:rsidTr="0087066B">
        <w:tc>
          <w:tcPr>
            <w:tcW w:w="11057" w:type="dxa"/>
            <w:shd w:val="clear" w:color="auto" w:fill="6DC6E7"/>
            <w:vAlign w:val="bottom"/>
          </w:tcPr>
          <w:p w14:paraId="563F64C1" w14:textId="77777777" w:rsidR="0063191E" w:rsidRDefault="0087066B" w:rsidP="0087066B">
            <w:pPr>
              <w:pStyle w:val="PILTitle"/>
            </w:pPr>
            <w:r>
              <w:t>Anticoagulation clinic customer information</w:t>
            </w:r>
          </w:p>
        </w:tc>
      </w:tr>
      <w:tr w:rsidR="0063191E" w14:paraId="073529C6" w14:textId="77777777" w:rsidTr="00992886">
        <w:tc>
          <w:tcPr>
            <w:tcW w:w="11057" w:type="dxa"/>
            <w:shd w:val="clear" w:color="auto" w:fill="FFFFFF"/>
          </w:tcPr>
          <w:p w14:paraId="4FCA9991" w14:textId="77777777" w:rsidR="0087066B" w:rsidRDefault="006A20E0" w:rsidP="00992886">
            <w:pPr>
              <w:pStyle w:val="PILSubtitle"/>
            </w:pPr>
            <w:r>
              <w:t xml:space="preserve">Patient </w:t>
            </w:r>
            <w:r w:rsidR="009B4518">
              <w:t>Information Leaflet</w:t>
            </w:r>
          </w:p>
          <w:p w14:paraId="2A72344E" w14:textId="77777777" w:rsidR="0087066B" w:rsidRPr="0087066B" w:rsidRDefault="0087066B" w:rsidP="0087066B">
            <w:pPr>
              <w:jc w:val="center"/>
            </w:pPr>
          </w:p>
          <w:p w14:paraId="7A4D6C00" w14:textId="77777777" w:rsidR="0063191E" w:rsidRDefault="0087066B" w:rsidP="0087066B">
            <w:pPr>
              <w:pStyle w:val="PILSubtitle"/>
              <w:jc w:val="center"/>
            </w:pPr>
            <w:r>
              <w:rPr>
                <w:noProof/>
              </w:rPr>
              <w:drawing>
                <wp:inline distT="0" distB="0" distL="0" distR="0" wp14:anchorId="1C4E2F7F" wp14:editId="7E80D0A2">
                  <wp:extent cx="4514850" cy="27521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001.bmp"/>
                          <pic:cNvPicPr/>
                        </pic:nvPicPr>
                        <pic:blipFill>
                          <a:blip r:embed="rId8">
                            <a:extLst>
                              <a:ext uri="{28A0092B-C50C-407E-A947-70E740481C1C}">
                                <a14:useLocalDpi xmlns:a14="http://schemas.microsoft.com/office/drawing/2010/main" val="0"/>
                              </a:ext>
                            </a:extLst>
                          </a:blip>
                          <a:stretch>
                            <a:fillRect/>
                          </a:stretch>
                        </pic:blipFill>
                        <pic:spPr>
                          <a:xfrm>
                            <a:off x="0" y="0"/>
                            <a:ext cx="4512850" cy="2750908"/>
                          </a:xfrm>
                          <a:prstGeom prst="rect">
                            <a:avLst/>
                          </a:prstGeom>
                        </pic:spPr>
                      </pic:pic>
                    </a:graphicData>
                  </a:graphic>
                </wp:inline>
              </w:drawing>
            </w:r>
          </w:p>
        </w:tc>
      </w:tr>
    </w:tbl>
    <w:p w14:paraId="1D904874" w14:textId="77777777" w:rsidR="0087066B" w:rsidRDefault="0063191E" w:rsidP="00693C06">
      <w:pPr>
        <w:pStyle w:val="Heading1"/>
      </w:pPr>
      <w:r>
        <w:t xml:space="preserve"> </w:t>
      </w:r>
    </w:p>
    <w:p w14:paraId="43385478" w14:textId="77777777" w:rsidR="0087066B" w:rsidRDefault="0087066B" w:rsidP="00693C06">
      <w:pPr>
        <w:pStyle w:val="Heading1"/>
      </w:pPr>
    </w:p>
    <w:p w14:paraId="630D60A0" w14:textId="77777777" w:rsidR="0087066B" w:rsidRDefault="0087066B" w:rsidP="00693C06">
      <w:pPr>
        <w:pStyle w:val="Heading1"/>
      </w:pPr>
    </w:p>
    <w:p w14:paraId="1340BC95" w14:textId="77777777" w:rsidR="00B654D6" w:rsidRDefault="00000000" w:rsidP="00B654D6">
      <w:pPr>
        <w:pStyle w:val="Heading1"/>
        <w:jc w:val="center"/>
      </w:pPr>
      <w:hyperlink r:id="rId9" w:history="1">
        <w:r w:rsidR="00E41A5B">
          <w:rPr>
            <w:rStyle w:val="Hyperlink"/>
          </w:rPr>
          <w:t>https://labmedservices.stockport.nhs.uk</w:t>
        </w:r>
      </w:hyperlink>
    </w:p>
    <w:p w14:paraId="358F6D88" w14:textId="77777777" w:rsidR="0087066B" w:rsidRDefault="0087066B" w:rsidP="00B654D6">
      <w:pPr>
        <w:pStyle w:val="Heading1"/>
        <w:jc w:val="center"/>
      </w:pPr>
      <w:r>
        <w:t xml:space="preserve"> </w:t>
      </w:r>
    </w:p>
    <w:p w14:paraId="5A69C63B" w14:textId="77777777" w:rsidR="00C24791" w:rsidRPr="00945252" w:rsidRDefault="0020324A" w:rsidP="00C24791">
      <w:pPr>
        <w:pStyle w:val="Heading1"/>
        <w:jc w:val="center"/>
        <w:rPr>
          <w:bCs w:val="0"/>
          <w:kern w:val="0"/>
          <w:sz w:val="24"/>
          <w:szCs w:val="24"/>
        </w:rPr>
      </w:pPr>
      <w:r>
        <w:br w:type="page"/>
      </w:r>
      <w:r w:rsidR="00C24791" w:rsidRPr="00945252">
        <w:rPr>
          <w:bCs w:val="0"/>
          <w:kern w:val="0"/>
          <w:sz w:val="24"/>
          <w:szCs w:val="24"/>
        </w:rPr>
        <w:lastRenderedPageBreak/>
        <w:t>Anticoagulant Clinic, Stepping Hill Hospital</w:t>
      </w:r>
    </w:p>
    <w:p w14:paraId="26E6BEBF" w14:textId="77777777" w:rsidR="00C24791" w:rsidRPr="00945252" w:rsidRDefault="00C24791" w:rsidP="00C24791">
      <w:pPr>
        <w:tabs>
          <w:tab w:val="clear" w:pos="357"/>
          <w:tab w:val="clear" w:pos="720"/>
        </w:tabs>
        <w:rPr>
          <w:rFonts w:cs="Arial"/>
        </w:rPr>
      </w:pPr>
    </w:p>
    <w:p w14:paraId="7D305BC8" w14:textId="77777777" w:rsidR="00C24791" w:rsidRPr="00945252" w:rsidRDefault="00C24791" w:rsidP="00C24791">
      <w:pPr>
        <w:tabs>
          <w:tab w:val="clear" w:pos="357"/>
          <w:tab w:val="clear" w:pos="720"/>
        </w:tabs>
        <w:jc w:val="center"/>
        <w:rPr>
          <w:rFonts w:cs="Arial"/>
          <w:b/>
        </w:rPr>
      </w:pPr>
      <w:r w:rsidRPr="00945252">
        <w:rPr>
          <w:rFonts w:cs="Arial"/>
          <w:b/>
        </w:rPr>
        <w:t>Our Service Commitment to you:</w:t>
      </w:r>
    </w:p>
    <w:p w14:paraId="433E02EA" w14:textId="77777777" w:rsidR="00C24791" w:rsidRPr="00945252" w:rsidRDefault="00C24791" w:rsidP="00C24791">
      <w:pPr>
        <w:tabs>
          <w:tab w:val="clear" w:pos="357"/>
          <w:tab w:val="clear" w:pos="720"/>
        </w:tabs>
        <w:jc w:val="center"/>
        <w:rPr>
          <w:rFonts w:cs="Arial"/>
          <w:b/>
        </w:rPr>
      </w:pPr>
    </w:p>
    <w:p w14:paraId="3D029D34" w14:textId="77777777" w:rsidR="00C24791" w:rsidRPr="00945252" w:rsidRDefault="00C24791" w:rsidP="00C24791">
      <w:pPr>
        <w:numPr>
          <w:ilvl w:val="0"/>
          <w:numId w:val="8"/>
        </w:numPr>
        <w:tabs>
          <w:tab w:val="clear" w:pos="720"/>
        </w:tabs>
        <w:jc w:val="both"/>
        <w:rPr>
          <w:rFonts w:cs="Arial"/>
        </w:rPr>
      </w:pPr>
      <w:r w:rsidRPr="00945252">
        <w:rPr>
          <w:rFonts w:cs="Arial"/>
        </w:rPr>
        <w:t>We will provide a high quality, professional, clinical and diagnostic service maintaining UKAS Accreditation and achieving good results in National Quality Assurance schemes.</w:t>
      </w:r>
    </w:p>
    <w:p w14:paraId="2855B7B2" w14:textId="77777777" w:rsidR="00C24791" w:rsidRPr="00945252" w:rsidRDefault="00C24791" w:rsidP="00C24791">
      <w:pPr>
        <w:tabs>
          <w:tab w:val="clear" w:pos="357"/>
          <w:tab w:val="clear" w:pos="720"/>
        </w:tabs>
        <w:jc w:val="both"/>
        <w:rPr>
          <w:rFonts w:cs="Arial"/>
        </w:rPr>
      </w:pPr>
    </w:p>
    <w:p w14:paraId="7B74FF67" w14:textId="77777777" w:rsidR="00C24791" w:rsidRPr="00945252" w:rsidRDefault="00C24791" w:rsidP="00C24791">
      <w:pPr>
        <w:numPr>
          <w:ilvl w:val="0"/>
          <w:numId w:val="7"/>
        </w:numPr>
        <w:tabs>
          <w:tab w:val="clear" w:pos="720"/>
        </w:tabs>
        <w:jc w:val="both"/>
        <w:rPr>
          <w:rFonts w:cs="Arial"/>
        </w:rPr>
      </w:pPr>
      <w:r w:rsidRPr="00945252">
        <w:rPr>
          <w:rFonts w:cs="Arial"/>
        </w:rPr>
        <w:t>New patient appointments will be sent promptly in writing or by telephone if urgent. Future appointments will be made before you leave the clinic.</w:t>
      </w:r>
    </w:p>
    <w:p w14:paraId="52770728" w14:textId="77777777" w:rsidR="00C24791" w:rsidRPr="00945252" w:rsidRDefault="00C24791" w:rsidP="00C24791">
      <w:pPr>
        <w:tabs>
          <w:tab w:val="clear" w:pos="357"/>
          <w:tab w:val="clear" w:pos="720"/>
        </w:tabs>
        <w:jc w:val="both"/>
        <w:rPr>
          <w:rFonts w:cs="Arial"/>
        </w:rPr>
      </w:pPr>
    </w:p>
    <w:p w14:paraId="3B5A635F" w14:textId="77777777" w:rsidR="00C24791" w:rsidRPr="00945252" w:rsidRDefault="00C24791" w:rsidP="00C24791">
      <w:pPr>
        <w:numPr>
          <w:ilvl w:val="0"/>
          <w:numId w:val="7"/>
        </w:numPr>
        <w:tabs>
          <w:tab w:val="clear" w:pos="720"/>
        </w:tabs>
        <w:jc w:val="both"/>
        <w:rPr>
          <w:rFonts w:cs="Arial"/>
        </w:rPr>
      </w:pPr>
      <w:r w:rsidRPr="00945252">
        <w:rPr>
          <w:rFonts w:cs="Arial"/>
        </w:rPr>
        <w:t>At your first visit to the clinic you will be counselled by the Anticoagulant Nurse who will fully explain anticoagulant therapy to you.</w:t>
      </w:r>
    </w:p>
    <w:p w14:paraId="15A30530" w14:textId="77777777" w:rsidR="00C24791" w:rsidRPr="00945252" w:rsidRDefault="00C24791" w:rsidP="00C24791">
      <w:pPr>
        <w:tabs>
          <w:tab w:val="clear" w:pos="357"/>
          <w:tab w:val="clear" w:pos="720"/>
        </w:tabs>
        <w:jc w:val="both"/>
        <w:rPr>
          <w:rFonts w:cs="Arial"/>
        </w:rPr>
      </w:pPr>
    </w:p>
    <w:p w14:paraId="2A0AB577" w14:textId="77777777" w:rsidR="00C24791" w:rsidRPr="00945252" w:rsidRDefault="00C24791" w:rsidP="00C24791">
      <w:pPr>
        <w:numPr>
          <w:ilvl w:val="0"/>
          <w:numId w:val="7"/>
        </w:numPr>
        <w:tabs>
          <w:tab w:val="clear" w:pos="720"/>
        </w:tabs>
        <w:jc w:val="both"/>
        <w:rPr>
          <w:rFonts w:cs="Arial"/>
        </w:rPr>
      </w:pPr>
      <w:r w:rsidRPr="00945252">
        <w:rPr>
          <w:rFonts w:cs="Arial"/>
        </w:rPr>
        <w:t xml:space="preserve">You can expect to be dealt with promptly and in a courteous manner. </w:t>
      </w:r>
    </w:p>
    <w:p w14:paraId="77E06474" w14:textId="77777777" w:rsidR="00C24791" w:rsidRPr="00945252" w:rsidRDefault="00C24791" w:rsidP="00C24791">
      <w:pPr>
        <w:tabs>
          <w:tab w:val="clear" w:pos="357"/>
          <w:tab w:val="clear" w:pos="720"/>
        </w:tabs>
        <w:jc w:val="both"/>
        <w:rPr>
          <w:rFonts w:cs="Arial"/>
        </w:rPr>
      </w:pPr>
    </w:p>
    <w:p w14:paraId="767AA841" w14:textId="77777777" w:rsidR="00C24791" w:rsidRPr="00945252" w:rsidRDefault="00C24791" w:rsidP="00C24791">
      <w:pPr>
        <w:numPr>
          <w:ilvl w:val="0"/>
          <w:numId w:val="7"/>
        </w:numPr>
        <w:tabs>
          <w:tab w:val="clear" w:pos="720"/>
        </w:tabs>
        <w:jc w:val="both"/>
        <w:rPr>
          <w:rFonts w:cs="Arial"/>
        </w:rPr>
      </w:pPr>
      <w:r w:rsidRPr="00945252">
        <w:rPr>
          <w:rFonts w:cs="Arial"/>
        </w:rPr>
        <w:t>You will be advised if clinics are running more than 30 minutes late and by how much.</w:t>
      </w:r>
    </w:p>
    <w:p w14:paraId="5A95B807" w14:textId="77777777" w:rsidR="00C24791" w:rsidRPr="00945252" w:rsidRDefault="00C24791" w:rsidP="00C24791">
      <w:pPr>
        <w:tabs>
          <w:tab w:val="clear" w:pos="357"/>
          <w:tab w:val="clear" w:pos="720"/>
        </w:tabs>
        <w:jc w:val="both"/>
        <w:rPr>
          <w:rFonts w:cs="Arial"/>
        </w:rPr>
      </w:pPr>
    </w:p>
    <w:p w14:paraId="3CC1CC78" w14:textId="77777777" w:rsidR="00C24791" w:rsidRPr="00945252" w:rsidRDefault="00C24791" w:rsidP="00C24791">
      <w:pPr>
        <w:numPr>
          <w:ilvl w:val="0"/>
          <w:numId w:val="7"/>
        </w:numPr>
        <w:tabs>
          <w:tab w:val="clear" w:pos="720"/>
        </w:tabs>
        <w:jc w:val="both"/>
        <w:rPr>
          <w:rFonts w:cs="Arial"/>
        </w:rPr>
      </w:pPr>
      <w:r w:rsidRPr="00945252">
        <w:rPr>
          <w:rFonts w:cs="Arial"/>
        </w:rPr>
        <w:t>Your anticoagulant notes will be available for each appointment.</w:t>
      </w:r>
    </w:p>
    <w:p w14:paraId="71CDEEF5" w14:textId="77777777" w:rsidR="00C24791" w:rsidRPr="00945252" w:rsidRDefault="00C24791" w:rsidP="00C24791">
      <w:pPr>
        <w:tabs>
          <w:tab w:val="clear" w:pos="357"/>
          <w:tab w:val="clear" w:pos="720"/>
        </w:tabs>
        <w:jc w:val="both"/>
        <w:rPr>
          <w:rFonts w:cs="Arial"/>
        </w:rPr>
      </w:pPr>
    </w:p>
    <w:p w14:paraId="04552545" w14:textId="77777777" w:rsidR="00C24791" w:rsidRPr="00945252" w:rsidRDefault="00C24791" w:rsidP="00C24791">
      <w:pPr>
        <w:numPr>
          <w:ilvl w:val="0"/>
          <w:numId w:val="7"/>
        </w:numPr>
        <w:tabs>
          <w:tab w:val="clear" w:pos="720"/>
        </w:tabs>
        <w:jc w:val="both"/>
        <w:rPr>
          <w:rFonts w:cs="Arial"/>
        </w:rPr>
      </w:pPr>
      <w:r w:rsidRPr="00945252">
        <w:rPr>
          <w:rFonts w:cs="Arial"/>
        </w:rPr>
        <w:t xml:space="preserve">You will be provided with a </w:t>
      </w:r>
      <w:r w:rsidRPr="00945252">
        <w:rPr>
          <w:rFonts w:cs="Arial"/>
          <w:b/>
        </w:rPr>
        <w:t>yellow</w:t>
      </w:r>
      <w:r w:rsidRPr="00945252">
        <w:rPr>
          <w:rFonts w:cs="Arial"/>
        </w:rPr>
        <w:t xml:space="preserve"> anticoagulant record book that contains details of your medication, contact numbers and other important information.</w:t>
      </w:r>
    </w:p>
    <w:p w14:paraId="518369B5" w14:textId="77777777" w:rsidR="00C24791" w:rsidRPr="00945252" w:rsidRDefault="00C24791" w:rsidP="00C24791">
      <w:pPr>
        <w:tabs>
          <w:tab w:val="clear" w:pos="357"/>
          <w:tab w:val="clear" w:pos="720"/>
        </w:tabs>
        <w:jc w:val="both"/>
        <w:rPr>
          <w:rFonts w:cs="Arial"/>
        </w:rPr>
      </w:pPr>
    </w:p>
    <w:p w14:paraId="397B33F3" w14:textId="77777777" w:rsidR="00C24791" w:rsidRPr="00945252" w:rsidRDefault="00C24791" w:rsidP="00C24791">
      <w:pPr>
        <w:numPr>
          <w:ilvl w:val="0"/>
          <w:numId w:val="9"/>
        </w:numPr>
        <w:tabs>
          <w:tab w:val="clear" w:pos="720"/>
        </w:tabs>
        <w:rPr>
          <w:rFonts w:cs="Arial"/>
        </w:rPr>
      </w:pPr>
      <w:r w:rsidRPr="00945252">
        <w:rPr>
          <w:rFonts w:cs="Arial"/>
        </w:rPr>
        <w:t>If you should need to contact the department by telephone you should leave your name and contact number only, on the answer machine. Your answerphone message will receive a response within one working day.</w:t>
      </w:r>
    </w:p>
    <w:p w14:paraId="4684BA08" w14:textId="77777777" w:rsidR="00C24791" w:rsidRPr="00945252" w:rsidRDefault="00C24791" w:rsidP="00C24791">
      <w:pPr>
        <w:tabs>
          <w:tab w:val="clear" w:pos="357"/>
          <w:tab w:val="clear" w:pos="720"/>
        </w:tabs>
        <w:ind w:left="360"/>
        <w:rPr>
          <w:rFonts w:cs="Arial"/>
        </w:rPr>
      </w:pPr>
    </w:p>
    <w:p w14:paraId="6CE1AD0E" w14:textId="77777777" w:rsidR="00C24791" w:rsidRPr="00945252" w:rsidRDefault="00C24791" w:rsidP="00C24791">
      <w:pPr>
        <w:numPr>
          <w:ilvl w:val="0"/>
          <w:numId w:val="9"/>
        </w:numPr>
        <w:tabs>
          <w:tab w:val="clear" w:pos="720"/>
        </w:tabs>
        <w:rPr>
          <w:rFonts w:cs="Arial"/>
        </w:rPr>
      </w:pPr>
      <w:r w:rsidRPr="00945252">
        <w:rPr>
          <w:rFonts w:cs="Arial"/>
        </w:rPr>
        <w:t>If you should need to contact the department by email you will receive a response within one working day.</w:t>
      </w:r>
    </w:p>
    <w:p w14:paraId="28B8DE5C" w14:textId="77777777" w:rsidR="00C24791" w:rsidRPr="00945252" w:rsidRDefault="00C24791" w:rsidP="00C24791">
      <w:pPr>
        <w:tabs>
          <w:tab w:val="clear" w:pos="357"/>
          <w:tab w:val="clear" w:pos="720"/>
        </w:tabs>
        <w:ind w:left="360"/>
        <w:rPr>
          <w:rFonts w:cs="Arial"/>
        </w:rPr>
      </w:pPr>
    </w:p>
    <w:p w14:paraId="57373507" w14:textId="77777777" w:rsidR="00C24791" w:rsidRPr="00945252" w:rsidRDefault="00C24791" w:rsidP="00C24791">
      <w:pPr>
        <w:numPr>
          <w:ilvl w:val="0"/>
          <w:numId w:val="9"/>
        </w:numPr>
        <w:tabs>
          <w:tab w:val="clear" w:pos="720"/>
        </w:tabs>
        <w:jc w:val="both"/>
        <w:rPr>
          <w:rFonts w:cs="Arial"/>
        </w:rPr>
      </w:pPr>
      <w:r w:rsidRPr="00945252">
        <w:rPr>
          <w:rFonts w:cs="Arial"/>
        </w:rPr>
        <w:t>Where appropriate you will be offered information about procedures and relevant health education. We are unable to give clinical advice this must be sought from your GP.</w:t>
      </w:r>
    </w:p>
    <w:p w14:paraId="7BFA43ED" w14:textId="77777777" w:rsidR="00C24791" w:rsidRPr="00945252" w:rsidRDefault="00C24791" w:rsidP="00C24791">
      <w:pPr>
        <w:tabs>
          <w:tab w:val="clear" w:pos="357"/>
          <w:tab w:val="clear" w:pos="720"/>
        </w:tabs>
        <w:jc w:val="both"/>
        <w:rPr>
          <w:rFonts w:cs="Arial"/>
        </w:rPr>
      </w:pPr>
    </w:p>
    <w:p w14:paraId="4B0CDB00" w14:textId="77777777" w:rsidR="00C24791" w:rsidRPr="00945252" w:rsidRDefault="00C24791" w:rsidP="00C24791">
      <w:pPr>
        <w:numPr>
          <w:ilvl w:val="0"/>
          <w:numId w:val="9"/>
        </w:numPr>
        <w:tabs>
          <w:tab w:val="clear" w:pos="720"/>
        </w:tabs>
        <w:jc w:val="both"/>
        <w:rPr>
          <w:rFonts w:cs="Arial"/>
        </w:rPr>
      </w:pPr>
      <w:r w:rsidRPr="00945252">
        <w:rPr>
          <w:rFonts w:cs="Arial"/>
        </w:rPr>
        <w:t>You can be offered a choice of location, date and time for your follow up appointment.</w:t>
      </w:r>
    </w:p>
    <w:p w14:paraId="473A6B3D" w14:textId="77777777" w:rsidR="00C24791" w:rsidRPr="00945252" w:rsidRDefault="00C24791" w:rsidP="00C24791">
      <w:pPr>
        <w:tabs>
          <w:tab w:val="clear" w:pos="357"/>
          <w:tab w:val="clear" w:pos="720"/>
        </w:tabs>
        <w:jc w:val="both"/>
        <w:rPr>
          <w:rFonts w:cs="Arial"/>
        </w:rPr>
      </w:pPr>
    </w:p>
    <w:p w14:paraId="2730CDA4" w14:textId="77777777" w:rsidR="00C24791" w:rsidRPr="00945252" w:rsidRDefault="00C24791" w:rsidP="00C24791">
      <w:pPr>
        <w:numPr>
          <w:ilvl w:val="0"/>
          <w:numId w:val="9"/>
        </w:numPr>
        <w:tabs>
          <w:tab w:val="clear" w:pos="720"/>
        </w:tabs>
        <w:jc w:val="both"/>
        <w:rPr>
          <w:rFonts w:cs="Arial"/>
        </w:rPr>
      </w:pPr>
      <w:r w:rsidRPr="00945252">
        <w:rPr>
          <w:rFonts w:cs="Arial"/>
        </w:rPr>
        <w:t>The clinic environment will be kept clutter free to reduce the risk of accidents/falls.</w:t>
      </w:r>
    </w:p>
    <w:p w14:paraId="164DD530" w14:textId="77777777" w:rsidR="00C24791" w:rsidRPr="00945252" w:rsidRDefault="00C24791" w:rsidP="00C24791">
      <w:pPr>
        <w:pStyle w:val="ListParagraph"/>
        <w:rPr>
          <w:rFonts w:ascii="Arial" w:hAnsi="Arial" w:cs="Arial"/>
          <w:sz w:val="24"/>
          <w:szCs w:val="24"/>
        </w:rPr>
      </w:pPr>
    </w:p>
    <w:p w14:paraId="42F8464A" w14:textId="77777777" w:rsidR="00C24791" w:rsidRPr="00945252" w:rsidRDefault="00C24791" w:rsidP="00C24791">
      <w:pPr>
        <w:tabs>
          <w:tab w:val="clear" w:pos="720"/>
        </w:tabs>
        <w:jc w:val="both"/>
        <w:rPr>
          <w:rFonts w:cs="Arial"/>
        </w:rPr>
      </w:pPr>
    </w:p>
    <w:p w14:paraId="49AD5308" w14:textId="77777777" w:rsidR="00C24791" w:rsidRPr="00945252" w:rsidRDefault="00C24791" w:rsidP="00C24791">
      <w:pPr>
        <w:tabs>
          <w:tab w:val="clear" w:pos="720"/>
        </w:tabs>
        <w:jc w:val="both"/>
        <w:rPr>
          <w:rFonts w:cs="Arial"/>
        </w:rPr>
      </w:pPr>
    </w:p>
    <w:p w14:paraId="1957450E" w14:textId="77777777" w:rsidR="00C24791" w:rsidRPr="00945252" w:rsidRDefault="00C24791" w:rsidP="00C24791">
      <w:pPr>
        <w:tabs>
          <w:tab w:val="clear" w:pos="720"/>
        </w:tabs>
        <w:jc w:val="both"/>
        <w:rPr>
          <w:rFonts w:cs="Arial"/>
        </w:rPr>
      </w:pPr>
    </w:p>
    <w:p w14:paraId="4400FA2F" w14:textId="77777777" w:rsidR="00C24791" w:rsidRPr="00945252" w:rsidRDefault="00C24791" w:rsidP="00C24791">
      <w:pPr>
        <w:tabs>
          <w:tab w:val="clear" w:pos="720"/>
        </w:tabs>
        <w:jc w:val="both"/>
        <w:rPr>
          <w:rFonts w:cs="Arial"/>
        </w:rPr>
      </w:pPr>
    </w:p>
    <w:p w14:paraId="748ABD94" w14:textId="77777777" w:rsidR="00C24791" w:rsidRPr="00945252" w:rsidRDefault="00C24791" w:rsidP="00C24791">
      <w:pPr>
        <w:tabs>
          <w:tab w:val="clear" w:pos="720"/>
        </w:tabs>
        <w:jc w:val="both"/>
        <w:rPr>
          <w:rFonts w:cs="Arial"/>
        </w:rPr>
      </w:pPr>
    </w:p>
    <w:p w14:paraId="0997D52C" w14:textId="77777777" w:rsidR="00C24791" w:rsidRPr="00945252" w:rsidRDefault="00C24791" w:rsidP="00C24791">
      <w:pPr>
        <w:tabs>
          <w:tab w:val="clear" w:pos="720"/>
        </w:tabs>
        <w:jc w:val="both"/>
        <w:rPr>
          <w:rFonts w:cs="Arial"/>
        </w:rPr>
      </w:pPr>
    </w:p>
    <w:p w14:paraId="20D9BCF2" w14:textId="77777777" w:rsidR="00C24791" w:rsidRPr="00945252" w:rsidRDefault="00C24791" w:rsidP="00C24791">
      <w:pPr>
        <w:tabs>
          <w:tab w:val="clear" w:pos="720"/>
        </w:tabs>
        <w:jc w:val="both"/>
        <w:rPr>
          <w:rFonts w:cs="Arial"/>
        </w:rPr>
      </w:pPr>
    </w:p>
    <w:p w14:paraId="5C326016" w14:textId="77777777" w:rsidR="00C24791" w:rsidRPr="00945252" w:rsidRDefault="00C24791" w:rsidP="00C24791">
      <w:pPr>
        <w:tabs>
          <w:tab w:val="clear" w:pos="720"/>
        </w:tabs>
        <w:jc w:val="both"/>
        <w:rPr>
          <w:rFonts w:cs="Arial"/>
        </w:rPr>
      </w:pPr>
    </w:p>
    <w:p w14:paraId="139D1379" w14:textId="77777777" w:rsidR="00C24791" w:rsidRPr="00945252" w:rsidRDefault="00C24791" w:rsidP="00C24791">
      <w:pPr>
        <w:tabs>
          <w:tab w:val="clear" w:pos="357"/>
          <w:tab w:val="clear" w:pos="720"/>
        </w:tabs>
        <w:jc w:val="both"/>
        <w:rPr>
          <w:rFonts w:cs="Arial"/>
        </w:rPr>
      </w:pPr>
    </w:p>
    <w:p w14:paraId="0C00B684" w14:textId="77777777" w:rsidR="0087066B" w:rsidRPr="00945252" w:rsidRDefault="0087066B" w:rsidP="00B654D6">
      <w:pPr>
        <w:pStyle w:val="ListBullet"/>
        <w:numPr>
          <w:ilvl w:val="0"/>
          <w:numId w:val="0"/>
        </w:numPr>
        <w:rPr>
          <w:rFonts w:cs="Arial"/>
          <w:b/>
        </w:rPr>
      </w:pPr>
      <w:r w:rsidRPr="00945252">
        <w:rPr>
          <w:rFonts w:cs="Arial"/>
          <w:b/>
        </w:rPr>
        <w:lastRenderedPageBreak/>
        <w:t>What is the clinic procedure?</w:t>
      </w:r>
    </w:p>
    <w:p w14:paraId="1266AA37" w14:textId="77777777" w:rsidR="0087066B" w:rsidRPr="00945252" w:rsidRDefault="0087066B" w:rsidP="0087066B">
      <w:pPr>
        <w:rPr>
          <w:rFonts w:cs="Arial"/>
        </w:rPr>
      </w:pPr>
    </w:p>
    <w:p w14:paraId="079CC5AB" w14:textId="77777777" w:rsidR="0087066B" w:rsidRPr="00945252" w:rsidRDefault="0087066B" w:rsidP="0087066B">
      <w:pPr>
        <w:pStyle w:val="ListParagraph"/>
        <w:numPr>
          <w:ilvl w:val="0"/>
          <w:numId w:val="5"/>
        </w:numPr>
        <w:rPr>
          <w:rFonts w:ascii="Arial" w:hAnsi="Arial" w:cs="Arial"/>
          <w:sz w:val="24"/>
          <w:szCs w:val="24"/>
        </w:rPr>
      </w:pPr>
      <w:r w:rsidRPr="00945252">
        <w:rPr>
          <w:rFonts w:ascii="Arial" w:hAnsi="Arial" w:cs="Arial"/>
          <w:sz w:val="24"/>
          <w:szCs w:val="24"/>
        </w:rPr>
        <w:t>Please take a seat in the waiting room.</w:t>
      </w:r>
    </w:p>
    <w:p w14:paraId="2457E1C0" w14:textId="77777777" w:rsidR="0087066B" w:rsidRPr="00945252" w:rsidRDefault="0087066B" w:rsidP="0087066B">
      <w:pPr>
        <w:pStyle w:val="ListParagraph"/>
        <w:rPr>
          <w:rFonts w:ascii="Arial" w:hAnsi="Arial" w:cs="Arial"/>
          <w:sz w:val="24"/>
          <w:szCs w:val="24"/>
        </w:rPr>
      </w:pPr>
    </w:p>
    <w:p w14:paraId="5A7C582B" w14:textId="77777777" w:rsidR="0087066B" w:rsidRPr="00945252" w:rsidRDefault="0087066B" w:rsidP="0087066B">
      <w:pPr>
        <w:pStyle w:val="ListParagraph"/>
        <w:numPr>
          <w:ilvl w:val="0"/>
          <w:numId w:val="5"/>
        </w:numPr>
        <w:rPr>
          <w:rFonts w:ascii="Arial" w:hAnsi="Arial" w:cs="Arial"/>
          <w:sz w:val="24"/>
          <w:szCs w:val="24"/>
        </w:rPr>
      </w:pPr>
      <w:r w:rsidRPr="00945252">
        <w:rPr>
          <w:rFonts w:ascii="Arial" w:hAnsi="Arial" w:cs="Arial"/>
          <w:sz w:val="24"/>
          <w:szCs w:val="24"/>
        </w:rPr>
        <w:t>A member of clinic staff will call you in for your appointment.</w:t>
      </w:r>
    </w:p>
    <w:p w14:paraId="6F4F4628" w14:textId="77777777" w:rsidR="0087066B" w:rsidRPr="00945252" w:rsidRDefault="0087066B" w:rsidP="0087066B">
      <w:pPr>
        <w:pStyle w:val="ListParagraph"/>
        <w:rPr>
          <w:rFonts w:ascii="Arial" w:hAnsi="Arial" w:cs="Arial"/>
          <w:sz w:val="24"/>
          <w:szCs w:val="24"/>
        </w:rPr>
      </w:pPr>
    </w:p>
    <w:p w14:paraId="4F4352E2" w14:textId="77777777" w:rsidR="0087066B" w:rsidRPr="00945252" w:rsidRDefault="0087066B" w:rsidP="0087066B">
      <w:pPr>
        <w:pStyle w:val="ListParagraph"/>
        <w:numPr>
          <w:ilvl w:val="0"/>
          <w:numId w:val="5"/>
        </w:numPr>
        <w:rPr>
          <w:rFonts w:ascii="Arial" w:hAnsi="Arial" w:cs="Arial"/>
          <w:sz w:val="24"/>
          <w:szCs w:val="24"/>
        </w:rPr>
      </w:pPr>
      <w:r w:rsidRPr="00945252">
        <w:rPr>
          <w:rFonts w:ascii="Arial" w:hAnsi="Arial" w:cs="Arial"/>
          <w:sz w:val="24"/>
          <w:szCs w:val="24"/>
        </w:rPr>
        <w:t xml:space="preserve">Your blood test will be taken and measured by a laboratory assistant. </w:t>
      </w:r>
    </w:p>
    <w:p w14:paraId="64CF86BC" w14:textId="77777777" w:rsidR="0087066B" w:rsidRPr="00945252" w:rsidRDefault="0087066B" w:rsidP="0087066B">
      <w:pPr>
        <w:pStyle w:val="ListParagraph"/>
        <w:rPr>
          <w:rFonts w:ascii="Arial" w:hAnsi="Arial" w:cs="Arial"/>
          <w:sz w:val="24"/>
          <w:szCs w:val="24"/>
        </w:rPr>
      </w:pPr>
    </w:p>
    <w:p w14:paraId="0870C3F3" w14:textId="77777777" w:rsidR="0087066B" w:rsidRPr="00945252" w:rsidRDefault="0087066B" w:rsidP="0087066B">
      <w:pPr>
        <w:pStyle w:val="ListParagraph"/>
        <w:numPr>
          <w:ilvl w:val="0"/>
          <w:numId w:val="5"/>
        </w:numPr>
        <w:rPr>
          <w:rFonts w:ascii="Arial" w:hAnsi="Arial" w:cs="Arial"/>
          <w:sz w:val="24"/>
          <w:szCs w:val="24"/>
        </w:rPr>
      </w:pPr>
      <w:r w:rsidRPr="00945252">
        <w:rPr>
          <w:rFonts w:ascii="Arial" w:hAnsi="Arial" w:cs="Arial"/>
          <w:sz w:val="24"/>
          <w:szCs w:val="24"/>
        </w:rPr>
        <w:t xml:space="preserve">The nurse or scientist will review your dose for your anticoagulant therapy. </w:t>
      </w:r>
    </w:p>
    <w:p w14:paraId="6919F919" w14:textId="77777777" w:rsidR="0087066B" w:rsidRPr="00945252" w:rsidRDefault="0087066B" w:rsidP="0087066B">
      <w:pPr>
        <w:pStyle w:val="ListParagraph"/>
        <w:rPr>
          <w:rFonts w:ascii="Arial" w:hAnsi="Arial" w:cs="Arial"/>
          <w:sz w:val="24"/>
          <w:szCs w:val="24"/>
        </w:rPr>
      </w:pPr>
    </w:p>
    <w:p w14:paraId="24761A49" w14:textId="77777777" w:rsidR="0087066B" w:rsidRPr="00945252" w:rsidRDefault="0087066B" w:rsidP="0087066B">
      <w:pPr>
        <w:pStyle w:val="ListParagraph"/>
        <w:numPr>
          <w:ilvl w:val="0"/>
          <w:numId w:val="5"/>
        </w:numPr>
        <w:rPr>
          <w:rFonts w:ascii="Arial" w:hAnsi="Arial" w:cs="Arial"/>
          <w:sz w:val="24"/>
          <w:szCs w:val="24"/>
        </w:rPr>
      </w:pPr>
      <w:r w:rsidRPr="00945252">
        <w:rPr>
          <w:rFonts w:ascii="Arial" w:hAnsi="Arial" w:cs="Arial"/>
          <w:sz w:val="24"/>
          <w:szCs w:val="24"/>
        </w:rPr>
        <w:t>Your dose will be recorded in your yellow book which shows the amount of milligrams to be taken each day and has your next appointment time and date written on.</w:t>
      </w:r>
    </w:p>
    <w:p w14:paraId="61DB3311" w14:textId="77777777" w:rsidR="0087066B" w:rsidRPr="00945252" w:rsidRDefault="0087066B" w:rsidP="0087066B">
      <w:pPr>
        <w:pStyle w:val="ListParagraph"/>
        <w:rPr>
          <w:rFonts w:ascii="Arial" w:hAnsi="Arial" w:cs="Arial"/>
          <w:sz w:val="24"/>
          <w:szCs w:val="24"/>
        </w:rPr>
      </w:pPr>
    </w:p>
    <w:p w14:paraId="3142F722" w14:textId="77777777" w:rsidR="0087066B" w:rsidRPr="00945252" w:rsidRDefault="0087066B" w:rsidP="0087066B">
      <w:pPr>
        <w:pStyle w:val="ListParagraph"/>
        <w:numPr>
          <w:ilvl w:val="0"/>
          <w:numId w:val="5"/>
        </w:numPr>
        <w:rPr>
          <w:rFonts w:ascii="Arial" w:hAnsi="Arial" w:cs="Arial"/>
          <w:sz w:val="24"/>
          <w:szCs w:val="24"/>
        </w:rPr>
      </w:pPr>
      <w:r w:rsidRPr="00945252">
        <w:rPr>
          <w:rFonts w:ascii="Arial" w:hAnsi="Arial" w:cs="Arial"/>
          <w:sz w:val="24"/>
          <w:szCs w:val="24"/>
        </w:rPr>
        <w:t>The information with your INR result, dose and next appointment is also transmitted electronically to your GP for your records. (Please ensure that we have up to date information for you - GP, Address, Contact details)</w:t>
      </w:r>
    </w:p>
    <w:p w14:paraId="710F92AA" w14:textId="77777777" w:rsidR="0087066B" w:rsidRPr="00945252" w:rsidRDefault="0087066B" w:rsidP="0087066B">
      <w:pPr>
        <w:pStyle w:val="ListParagraph"/>
        <w:rPr>
          <w:rFonts w:ascii="Arial" w:hAnsi="Arial" w:cs="Arial"/>
          <w:sz w:val="24"/>
          <w:szCs w:val="24"/>
        </w:rPr>
      </w:pPr>
    </w:p>
    <w:p w14:paraId="7D7A7040" w14:textId="77777777" w:rsidR="0087066B" w:rsidRPr="00945252" w:rsidRDefault="0087066B" w:rsidP="0087066B">
      <w:pPr>
        <w:pStyle w:val="ListParagraph"/>
        <w:numPr>
          <w:ilvl w:val="0"/>
          <w:numId w:val="5"/>
        </w:numPr>
        <w:rPr>
          <w:rFonts w:ascii="Arial" w:hAnsi="Arial" w:cs="Arial"/>
          <w:sz w:val="24"/>
          <w:szCs w:val="24"/>
        </w:rPr>
      </w:pPr>
      <w:r w:rsidRPr="00945252">
        <w:rPr>
          <w:rFonts w:ascii="Arial" w:hAnsi="Arial" w:cs="Arial"/>
          <w:sz w:val="24"/>
          <w:szCs w:val="24"/>
        </w:rPr>
        <w:t>If you have any questions or concerns please speak to the clinic staff and they will help you.</w:t>
      </w:r>
    </w:p>
    <w:p w14:paraId="46A5FDDA" w14:textId="77777777" w:rsidR="006B2AB7" w:rsidRPr="00945252" w:rsidRDefault="006B2AB7" w:rsidP="006B2AB7">
      <w:pPr>
        <w:pStyle w:val="ListParagraph"/>
        <w:rPr>
          <w:rFonts w:ascii="Arial" w:hAnsi="Arial" w:cs="Arial"/>
          <w:sz w:val="24"/>
          <w:szCs w:val="24"/>
        </w:rPr>
      </w:pPr>
    </w:p>
    <w:p w14:paraId="690879F2" w14:textId="76C2B097" w:rsidR="0087066B" w:rsidRDefault="0087066B" w:rsidP="002731DA">
      <w:pPr>
        <w:pStyle w:val="ListParagraph"/>
        <w:numPr>
          <w:ilvl w:val="0"/>
          <w:numId w:val="5"/>
        </w:numPr>
        <w:rPr>
          <w:rFonts w:ascii="Arial" w:hAnsi="Arial" w:cs="Arial"/>
          <w:sz w:val="24"/>
          <w:szCs w:val="24"/>
        </w:rPr>
      </w:pPr>
      <w:r w:rsidRPr="00945252">
        <w:rPr>
          <w:rFonts w:ascii="Arial" w:hAnsi="Arial" w:cs="Arial"/>
          <w:sz w:val="24"/>
          <w:szCs w:val="24"/>
        </w:rPr>
        <w:t xml:space="preserve">If you require a private consultation please make the clinic staff aware of this so a separate appointment can be arranged for you. </w:t>
      </w:r>
    </w:p>
    <w:p w14:paraId="0AEC6733" w14:textId="77777777" w:rsidR="00945252" w:rsidRPr="00945252" w:rsidRDefault="00945252" w:rsidP="00945252">
      <w:pPr>
        <w:pStyle w:val="ListParagraph"/>
        <w:rPr>
          <w:rFonts w:ascii="Arial" w:hAnsi="Arial" w:cs="Arial"/>
          <w:sz w:val="24"/>
          <w:szCs w:val="24"/>
        </w:rPr>
      </w:pPr>
    </w:p>
    <w:p w14:paraId="053B2C62" w14:textId="2A4BE7A9" w:rsidR="005D446B" w:rsidRPr="00945252" w:rsidRDefault="0087066B" w:rsidP="002731DA">
      <w:pPr>
        <w:pStyle w:val="ListParagraph"/>
        <w:numPr>
          <w:ilvl w:val="0"/>
          <w:numId w:val="5"/>
        </w:numPr>
        <w:rPr>
          <w:rStyle w:val="Hyperlink"/>
          <w:rFonts w:ascii="Arial" w:hAnsi="Arial" w:cs="Arial"/>
          <w:color w:val="auto"/>
          <w:sz w:val="24"/>
          <w:szCs w:val="24"/>
          <w:u w:val="none"/>
        </w:rPr>
      </w:pPr>
      <w:r w:rsidRPr="00945252">
        <w:rPr>
          <w:rFonts w:ascii="Arial" w:hAnsi="Arial" w:cs="Arial"/>
          <w:sz w:val="24"/>
          <w:szCs w:val="24"/>
        </w:rPr>
        <w:t>If you need to change your appointment please ring anticoagulation at Stepping Hill</w:t>
      </w:r>
      <w:r w:rsidR="009D4781" w:rsidRPr="00945252">
        <w:rPr>
          <w:rFonts w:ascii="Arial" w:hAnsi="Arial" w:cs="Arial"/>
          <w:sz w:val="24"/>
          <w:szCs w:val="24"/>
        </w:rPr>
        <w:t xml:space="preserve"> on 0161 419 5624 and leave your details on </w:t>
      </w:r>
      <w:r w:rsidR="007C58A7" w:rsidRPr="00945252">
        <w:rPr>
          <w:rFonts w:ascii="Arial" w:hAnsi="Arial" w:cs="Arial"/>
          <w:sz w:val="24"/>
          <w:szCs w:val="24"/>
        </w:rPr>
        <w:t>the answer machine</w:t>
      </w:r>
      <w:r w:rsidR="002731DA" w:rsidRPr="00945252">
        <w:rPr>
          <w:rFonts w:ascii="Arial" w:hAnsi="Arial" w:cs="Arial"/>
          <w:sz w:val="24"/>
          <w:szCs w:val="24"/>
        </w:rPr>
        <w:t xml:space="preserve"> or you can also email to change your appointment at </w:t>
      </w:r>
      <w:hyperlink r:id="rId10" w:history="1">
        <w:r w:rsidR="005D446B" w:rsidRPr="00945252">
          <w:rPr>
            <w:rStyle w:val="Hyperlink"/>
            <w:rFonts w:ascii="Arial" w:hAnsi="Arial" w:cs="Arial"/>
            <w:sz w:val="24"/>
            <w:szCs w:val="24"/>
          </w:rPr>
          <w:t>anticoag@stockport.nhs.uk</w:t>
        </w:r>
      </w:hyperlink>
    </w:p>
    <w:p w14:paraId="37980C12" w14:textId="77777777" w:rsidR="00945252" w:rsidRPr="00945252" w:rsidRDefault="00945252" w:rsidP="00945252">
      <w:pPr>
        <w:pStyle w:val="ListParagraph"/>
        <w:rPr>
          <w:rFonts w:ascii="Arial" w:hAnsi="Arial" w:cs="Arial"/>
          <w:sz w:val="24"/>
          <w:szCs w:val="24"/>
        </w:rPr>
      </w:pPr>
    </w:p>
    <w:p w14:paraId="4A225B8E" w14:textId="761466AF" w:rsidR="001611D4" w:rsidRDefault="007C58A7" w:rsidP="001611D4">
      <w:pPr>
        <w:pStyle w:val="ListParagraph"/>
        <w:numPr>
          <w:ilvl w:val="0"/>
          <w:numId w:val="5"/>
        </w:numPr>
        <w:rPr>
          <w:rFonts w:ascii="Arial" w:hAnsi="Arial" w:cs="Arial"/>
          <w:sz w:val="24"/>
          <w:szCs w:val="24"/>
        </w:rPr>
      </w:pPr>
      <w:r w:rsidRPr="00945252">
        <w:rPr>
          <w:rFonts w:ascii="Arial" w:hAnsi="Arial" w:cs="Arial"/>
          <w:sz w:val="24"/>
          <w:szCs w:val="24"/>
        </w:rPr>
        <w:t xml:space="preserve"> Please do not ring</w:t>
      </w:r>
      <w:r w:rsidR="0087066B" w:rsidRPr="00945252">
        <w:rPr>
          <w:rFonts w:ascii="Arial" w:hAnsi="Arial" w:cs="Arial"/>
          <w:sz w:val="24"/>
          <w:szCs w:val="24"/>
        </w:rPr>
        <w:t xml:space="preserve"> the individual surgery where you attend.</w:t>
      </w:r>
    </w:p>
    <w:p w14:paraId="07B434D3" w14:textId="77777777" w:rsidR="00945252" w:rsidRPr="00945252" w:rsidRDefault="00945252" w:rsidP="00945252">
      <w:pPr>
        <w:rPr>
          <w:rFonts w:cs="Arial"/>
        </w:rPr>
      </w:pPr>
    </w:p>
    <w:p w14:paraId="231F3A05" w14:textId="77777777" w:rsidR="0087066B" w:rsidRPr="00945252" w:rsidRDefault="0087066B" w:rsidP="001611D4">
      <w:pPr>
        <w:pStyle w:val="ListParagraph"/>
        <w:numPr>
          <w:ilvl w:val="0"/>
          <w:numId w:val="5"/>
        </w:numPr>
        <w:rPr>
          <w:rFonts w:ascii="Arial" w:hAnsi="Arial" w:cs="Arial"/>
          <w:sz w:val="24"/>
          <w:szCs w:val="24"/>
        </w:rPr>
      </w:pPr>
      <w:r w:rsidRPr="00945252">
        <w:rPr>
          <w:rFonts w:ascii="Arial" w:hAnsi="Arial" w:cs="Arial"/>
          <w:sz w:val="24"/>
          <w:szCs w:val="24"/>
        </w:rPr>
        <w:t xml:space="preserve"> Please note that it may not be possible to give you an appointment at your usual clinic.</w:t>
      </w:r>
    </w:p>
    <w:p w14:paraId="000186B8" w14:textId="77777777" w:rsidR="0087066B" w:rsidRPr="00945252" w:rsidRDefault="0087066B">
      <w:pPr>
        <w:tabs>
          <w:tab w:val="clear" w:pos="357"/>
          <w:tab w:val="clear" w:pos="720"/>
        </w:tabs>
        <w:rPr>
          <w:rFonts w:cs="Arial"/>
          <w:b/>
          <w:bCs/>
          <w:kern w:val="32"/>
        </w:rPr>
      </w:pPr>
      <w:r w:rsidRPr="00945252">
        <w:rPr>
          <w:rFonts w:cs="Arial"/>
        </w:rPr>
        <w:br w:type="page"/>
      </w:r>
    </w:p>
    <w:p w14:paraId="3774B97D" w14:textId="6FB9D3D1" w:rsidR="006B2AB7" w:rsidRPr="00945252" w:rsidRDefault="00CD20CC" w:rsidP="006B2AB7">
      <w:pPr>
        <w:tabs>
          <w:tab w:val="clear" w:pos="357"/>
          <w:tab w:val="clear" w:pos="720"/>
        </w:tabs>
        <w:spacing w:after="200" w:line="276" w:lineRule="auto"/>
        <w:rPr>
          <w:rFonts w:eastAsiaTheme="minorHAnsi" w:cs="Arial"/>
          <w:b/>
          <w:bCs/>
          <w:u w:val="single"/>
          <w:lang w:eastAsia="en-US"/>
        </w:rPr>
      </w:pPr>
      <w:r w:rsidRPr="00945252">
        <w:rPr>
          <w:rFonts w:eastAsiaTheme="minorHAnsi" w:cs="Arial"/>
          <w:b/>
          <w:bCs/>
          <w:u w:val="single"/>
          <w:lang w:eastAsia="en-US"/>
        </w:rPr>
        <w:lastRenderedPageBreak/>
        <w:t>A reminder</w:t>
      </w:r>
      <w:r w:rsidR="006B2AB7" w:rsidRPr="00945252">
        <w:rPr>
          <w:rFonts w:eastAsiaTheme="minorHAnsi" w:cs="Arial"/>
          <w:b/>
          <w:bCs/>
          <w:u w:val="single"/>
          <w:lang w:eastAsia="en-US"/>
        </w:rPr>
        <w:t xml:space="preserve"> about missed appointments</w:t>
      </w:r>
    </w:p>
    <w:p w14:paraId="46FFE44C" w14:textId="7D137B6D" w:rsidR="00945252" w:rsidRPr="00945252" w:rsidRDefault="00945252" w:rsidP="006B2AB7">
      <w:pPr>
        <w:tabs>
          <w:tab w:val="clear" w:pos="357"/>
          <w:tab w:val="clear" w:pos="720"/>
        </w:tabs>
        <w:spacing w:after="200" w:line="276" w:lineRule="auto"/>
        <w:rPr>
          <w:rFonts w:eastAsiaTheme="minorHAnsi" w:cs="Arial"/>
          <w:b/>
          <w:bCs/>
          <w:lang w:eastAsia="en-US"/>
        </w:rPr>
      </w:pPr>
      <w:r w:rsidRPr="00945252">
        <w:rPr>
          <w:rFonts w:eastAsiaTheme="minorHAnsi" w:cs="Arial"/>
          <w:b/>
          <w:bCs/>
          <w:lang w:eastAsia="en-US"/>
        </w:rPr>
        <w:t>Oral anticoagulants such as Warfarin and Sinthrome are dangerous drugs that need to be monitored carefully for the safety of the patient.</w:t>
      </w:r>
    </w:p>
    <w:p w14:paraId="13FCD1D2" w14:textId="77777777" w:rsidR="005E5797" w:rsidRPr="00945252" w:rsidRDefault="005D446B" w:rsidP="006B2AB7">
      <w:pPr>
        <w:tabs>
          <w:tab w:val="clear" w:pos="357"/>
          <w:tab w:val="clear" w:pos="720"/>
        </w:tabs>
        <w:spacing w:after="200" w:line="276" w:lineRule="auto"/>
        <w:rPr>
          <w:rFonts w:eastAsiaTheme="minorHAnsi" w:cs="Arial"/>
          <w:lang w:eastAsia="en-US"/>
        </w:rPr>
      </w:pPr>
      <w:r w:rsidRPr="00945252">
        <w:rPr>
          <w:rFonts w:eastAsiaTheme="minorHAnsi" w:cs="Arial"/>
          <w:lang w:eastAsia="en-US"/>
        </w:rPr>
        <w:t>A missed appointment</w:t>
      </w:r>
      <w:r w:rsidR="00AD4B21" w:rsidRPr="00945252">
        <w:rPr>
          <w:rFonts w:eastAsiaTheme="minorHAnsi" w:cs="Arial"/>
          <w:lang w:eastAsia="en-US"/>
        </w:rPr>
        <w:t xml:space="preserve"> results in wasted time of the staff and the reagents used to perform the tests.</w:t>
      </w:r>
    </w:p>
    <w:p w14:paraId="650A1DDC" w14:textId="77777777" w:rsidR="006B2AB7" w:rsidRPr="00945252" w:rsidRDefault="00AD4B21" w:rsidP="006B2AB7">
      <w:pPr>
        <w:tabs>
          <w:tab w:val="clear" w:pos="357"/>
          <w:tab w:val="clear" w:pos="720"/>
        </w:tabs>
        <w:spacing w:after="200" w:line="276" w:lineRule="auto"/>
        <w:rPr>
          <w:rFonts w:eastAsiaTheme="minorHAnsi" w:cs="Arial"/>
          <w:lang w:eastAsia="en-US"/>
        </w:rPr>
      </w:pPr>
      <w:r w:rsidRPr="00945252">
        <w:rPr>
          <w:rFonts w:eastAsiaTheme="minorHAnsi" w:cs="Arial"/>
          <w:lang w:eastAsia="en-US"/>
        </w:rPr>
        <w:t>Whilst we appreciate on occasion a missed appointment is unavoida</w:t>
      </w:r>
      <w:r w:rsidR="0090642E" w:rsidRPr="00945252">
        <w:rPr>
          <w:rFonts w:eastAsiaTheme="minorHAnsi" w:cs="Arial"/>
          <w:lang w:eastAsia="en-US"/>
        </w:rPr>
        <w:t>ble due</w:t>
      </w:r>
      <w:r w:rsidRPr="00945252">
        <w:rPr>
          <w:rFonts w:eastAsiaTheme="minorHAnsi" w:cs="Arial"/>
          <w:lang w:eastAsia="en-US"/>
        </w:rPr>
        <w:t xml:space="preserve"> to illness or emergency; pl</w:t>
      </w:r>
      <w:r w:rsidR="006B2AB7" w:rsidRPr="00945252">
        <w:rPr>
          <w:rFonts w:eastAsiaTheme="minorHAnsi" w:cs="Arial"/>
          <w:lang w:eastAsia="en-US"/>
        </w:rPr>
        <w:t xml:space="preserve">ease </w:t>
      </w:r>
      <w:r w:rsidR="005E5797" w:rsidRPr="00945252">
        <w:rPr>
          <w:rFonts w:eastAsiaTheme="minorHAnsi" w:cs="Arial"/>
          <w:lang w:eastAsia="en-US"/>
        </w:rPr>
        <w:t xml:space="preserve">think ahead and </w:t>
      </w:r>
      <w:r w:rsidR="006B2AB7" w:rsidRPr="00945252">
        <w:rPr>
          <w:rFonts w:eastAsiaTheme="minorHAnsi" w:cs="Arial"/>
          <w:lang w:eastAsia="en-US"/>
        </w:rPr>
        <w:t xml:space="preserve">contact the clinic office on </w:t>
      </w:r>
      <w:r w:rsidR="006B2AB7" w:rsidRPr="00945252">
        <w:rPr>
          <w:rFonts w:eastAsiaTheme="minorHAnsi" w:cs="Arial"/>
          <w:b/>
          <w:lang w:eastAsia="en-US"/>
        </w:rPr>
        <w:t>0161 419 5624</w:t>
      </w:r>
      <w:r w:rsidR="006B2AB7" w:rsidRPr="00945252">
        <w:rPr>
          <w:rFonts w:eastAsiaTheme="minorHAnsi" w:cs="Arial"/>
          <w:lang w:eastAsia="en-US"/>
        </w:rPr>
        <w:t xml:space="preserve"> to rearrange or cancel your appointment</w:t>
      </w:r>
      <w:r w:rsidR="00CF0F39" w:rsidRPr="00945252">
        <w:rPr>
          <w:rFonts w:eastAsiaTheme="minorHAnsi" w:cs="Arial"/>
          <w:lang w:eastAsia="en-US"/>
        </w:rPr>
        <w:t>,</w:t>
      </w:r>
      <w:r w:rsidR="00130067" w:rsidRPr="00945252">
        <w:rPr>
          <w:rFonts w:eastAsiaTheme="minorHAnsi" w:cs="Arial"/>
          <w:lang w:eastAsia="en-US"/>
        </w:rPr>
        <w:t xml:space="preserve"> giving as much notice as possible</w:t>
      </w:r>
      <w:r w:rsidR="006B2AB7" w:rsidRPr="00945252">
        <w:rPr>
          <w:rFonts w:eastAsiaTheme="minorHAnsi" w:cs="Arial"/>
          <w:lang w:eastAsia="en-US"/>
        </w:rPr>
        <w:t>. This will allow us to allocate your appointment to someone else and to manage your care appropriately.</w:t>
      </w:r>
    </w:p>
    <w:p w14:paraId="50286015" w14:textId="77777777" w:rsidR="00CF0F39" w:rsidRPr="00945252" w:rsidRDefault="005E5797" w:rsidP="006B2AB7">
      <w:pPr>
        <w:tabs>
          <w:tab w:val="clear" w:pos="357"/>
          <w:tab w:val="clear" w:pos="720"/>
        </w:tabs>
        <w:spacing w:after="200" w:line="276" w:lineRule="auto"/>
        <w:rPr>
          <w:rFonts w:eastAsiaTheme="minorHAnsi" w:cs="Arial"/>
          <w:b/>
          <w:lang w:eastAsia="en-US"/>
        </w:rPr>
      </w:pPr>
      <w:r w:rsidRPr="00945252">
        <w:rPr>
          <w:rFonts w:eastAsiaTheme="minorHAnsi" w:cs="Arial"/>
          <w:b/>
          <w:u w:val="single"/>
          <w:lang w:eastAsia="en-US"/>
        </w:rPr>
        <w:t>Please note that we do NOT operate an automa</w:t>
      </w:r>
      <w:r w:rsidR="00026E35" w:rsidRPr="00945252">
        <w:rPr>
          <w:rFonts w:eastAsiaTheme="minorHAnsi" w:cs="Arial"/>
          <w:b/>
          <w:u w:val="single"/>
          <w:lang w:eastAsia="en-US"/>
        </w:rPr>
        <w:t>ted reminder service at present</w:t>
      </w:r>
      <w:r w:rsidR="00026E35" w:rsidRPr="00945252">
        <w:rPr>
          <w:rFonts w:eastAsiaTheme="minorHAnsi" w:cs="Arial"/>
          <w:b/>
          <w:lang w:eastAsia="en-US"/>
        </w:rPr>
        <w:t xml:space="preserve">. </w:t>
      </w:r>
    </w:p>
    <w:p w14:paraId="37FAD355" w14:textId="77777777" w:rsidR="006B2AB7" w:rsidRPr="00945252" w:rsidRDefault="000E324E" w:rsidP="006B2AB7">
      <w:pPr>
        <w:tabs>
          <w:tab w:val="clear" w:pos="357"/>
          <w:tab w:val="clear" w:pos="720"/>
        </w:tabs>
        <w:spacing w:after="200" w:line="276" w:lineRule="auto"/>
        <w:rPr>
          <w:rFonts w:eastAsiaTheme="minorHAnsi" w:cs="Arial"/>
          <w:lang w:eastAsia="en-US"/>
        </w:rPr>
      </w:pPr>
      <w:r w:rsidRPr="00945252">
        <w:rPr>
          <w:rFonts w:eastAsiaTheme="minorHAnsi" w:cs="Arial"/>
          <w:lang w:eastAsia="en-US"/>
        </w:rPr>
        <w:t>Our updated</w:t>
      </w:r>
      <w:r w:rsidR="002132C7" w:rsidRPr="00945252">
        <w:rPr>
          <w:rFonts w:eastAsiaTheme="minorHAnsi" w:cs="Arial"/>
          <w:lang w:eastAsia="en-US"/>
        </w:rPr>
        <w:t xml:space="preserve"> </w:t>
      </w:r>
      <w:r w:rsidR="006B2AB7" w:rsidRPr="00945252">
        <w:rPr>
          <w:rFonts w:eastAsiaTheme="minorHAnsi" w:cs="Arial"/>
          <w:lang w:eastAsia="en-US"/>
        </w:rPr>
        <w:t>process for patients failing to attend is outlined here:</w:t>
      </w:r>
    </w:p>
    <w:p w14:paraId="2C8A2538" w14:textId="77777777" w:rsidR="006B2AB7" w:rsidRPr="00945252" w:rsidRDefault="006B2AB7" w:rsidP="006B2AB7">
      <w:pPr>
        <w:tabs>
          <w:tab w:val="clear" w:pos="357"/>
          <w:tab w:val="clear" w:pos="720"/>
        </w:tabs>
        <w:spacing w:after="200" w:line="276" w:lineRule="auto"/>
        <w:rPr>
          <w:rFonts w:eastAsiaTheme="minorHAnsi" w:cs="Arial"/>
          <w:lang w:eastAsia="en-US"/>
        </w:rPr>
      </w:pPr>
      <w:r w:rsidRPr="00945252">
        <w:rPr>
          <w:rFonts w:eastAsiaTheme="minorHAnsi" w:cs="Arial"/>
          <w:lang w:eastAsia="en-US"/>
        </w:rPr>
        <w:t xml:space="preserve">1st failure to attend generates </w:t>
      </w:r>
      <w:r w:rsidR="00AF46D0" w:rsidRPr="00945252">
        <w:rPr>
          <w:rFonts w:eastAsiaTheme="minorHAnsi" w:cs="Arial"/>
          <w:lang w:eastAsia="en-US"/>
        </w:rPr>
        <w:t xml:space="preserve">a </w:t>
      </w:r>
      <w:r w:rsidRPr="00945252">
        <w:rPr>
          <w:rFonts w:eastAsiaTheme="minorHAnsi" w:cs="Arial"/>
          <w:lang w:eastAsia="en-US"/>
        </w:rPr>
        <w:t>letter with a new appoin</w:t>
      </w:r>
      <w:r w:rsidR="00026E35" w:rsidRPr="00945252">
        <w:rPr>
          <w:rFonts w:eastAsiaTheme="minorHAnsi" w:cs="Arial"/>
          <w:lang w:eastAsia="en-US"/>
        </w:rPr>
        <w:t>tment which is sent out by post, a letter is also sent to your GP informing them of a missed appointment.</w:t>
      </w:r>
    </w:p>
    <w:p w14:paraId="4AC297CE" w14:textId="77777777" w:rsidR="005B7882" w:rsidRPr="00945252" w:rsidRDefault="002132C7" w:rsidP="005B7882">
      <w:pPr>
        <w:tabs>
          <w:tab w:val="clear" w:pos="357"/>
          <w:tab w:val="clear" w:pos="720"/>
        </w:tabs>
        <w:spacing w:after="200" w:line="276" w:lineRule="auto"/>
        <w:rPr>
          <w:rFonts w:eastAsiaTheme="minorHAnsi" w:cs="Arial"/>
          <w:lang w:eastAsia="en-US"/>
        </w:rPr>
      </w:pPr>
      <w:r w:rsidRPr="00945252">
        <w:rPr>
          <w:rFonts w:eastAsiaTheme="minorHAnsi" w:cs="Arial"/>
          <w:lang w:eastAsia="en-US"/>
        </w:rPr>
        <w:t>2nd consecutive</w:t>
      </w:r>
      <w:r w:rsidR="006B2AB7" w:rsidRPr="00945252">
        <w:rPr>
          <w:rFonts w:eastAsiaTheme="minorHAnsi" w:cs="Arial"/>
          <w:lang w:eastAsia="en-US"/>
        </w:rPr>
        <w:t xml:space="preserve"> failure generates a letter to patient and </w:t>
      </w:r>
      <w:r w:rsidR="00E21AD1" w:rsidRPr="00945252">
        <w:rPr>
          <w:rFonts w:eastAsiaTheme="minorHAnsi" w:cs="Arial"/>
          <w:lang w:eastAsia="en-US"/>
        </w:rPr>
        <w:t xml:space="preserve">to </w:t>
      </w:r>
      <w:r w:rsidR="00026E35" w:rsidRPr="00945252">
        <w:rPr>
          <w:rFonts w:eastAsiaTheme="minorHAnsi" w:cs="Arial"/>
          <w:lang w:eastAsia="en-US"/>
        </w:rPr>
        <w:t xml:space="preserve">the GP discharging the patient from our service and back into to </w:t>
      </w:r>
      <w:r w:rsidR="00E21AD1" w:rsidRPr="00945252">
        <w:rPr>
          <w:rFonts w:eastAsiaTheme="minorHAnsi" w:cs="Arial"/>
          <w:lang w:eastAsia="en-US"/>
        </w:rPr>
        <w:t xml:space="preserve">the </w:t>
      </w:r>
      <w:r w:rsidR="00026E35" w:rsidRPr="00945252">
        <w:rPr>
          <w:rFonts w:eastAsiaTheme="minorHAnsi" w:cs="Arial"/>
          <w:lang w:eastAsia="en-US"/>
        </w:rPr>
        <w:t xml:space="preserve">care of the GP. </w:t>
      </w:r>
      <w:r w:rsidR="005B7882" w:rsidRPr="00945252">
        <w:rPr>
          <w:rFonts w:eastAsiaTheme="minorHAnsi" w:cs="Arial"/>
          <w:lang w:eastAsia="en-US"/>
        </w:rPr>
        <w:t>If this happens you will need to be monitored by your GP until you are re-referred to the service.</w:t>
      </w:r>
    </w:p>
    <w:p w14:paraId="26469819" w14:textId="77777777" w:rsidR="006B2AB7" w:rsidRPr="00945252" w:rsidRDefault="00026E35" w:rsidP="006B2AB7">
      <w:pPr>
        <w:tabs>
          <w:tab w:val="clear" w:pos="357"/>
          <w:tab w:val="clear" w:pos="720"/>
        </w:tabs>
        <w:spacing w:after="200" w:line="276" w:lineRule="auto"/>
        <w:rPr>
          <w:rFonts w:eastAsiaTheme="minorHAnsi" w:cs="Arial"/>
          <w:b/>
          <w:lang w:eastAsia="en-US"/>
        </w:rPr>
      </w:pPr>
      <w:r w:rsidRPr="00945252">
        <w:rPr>
          <w:rFonts w:eastAsiaTheme="minorHAnsi" w:cs="Arial"/>
          <w:b/>
          <w:lang w:eastAsia="en-US"/>
        </w:rPr>
        <w:t>This is in line with the trust policy for missed appointments.</w:t>
      </w:r>
    </w:p>
    <w:p w14:paraId="7792A040" w14:textId="77777777" w:rsidR="00701C71" w:rsidRPr="00945252" w:rsidRDefault="009C24E4" w:rsidP="00701C71">
      <w:pPr>
        <w:tabs>
          <w:tab w:val="clear" w:pos="357"/>
          <w:tab w:val="clear" w:pos="720"/>
        </w:tabs>
        <w:spacing w:after="200" w:line="276" w:lineRule="auto"/>
        <w:rPr>
          <w:rFonts w:eastAsiaTheme="minorHAnsi" w:cs="Arial"/>
          <w:lang w:eastAsia="en-US"/>
        </w:rPr>
      </w:pPr>
      <w:r w:rsidRPr="00945252">
        <w:rPr>
          <w:rFonts w:eastAsiaTheme="minorHAnsi" w:cs="Arial"/>
          <w:b/>
          <w:u w:val="single"/>
          <w:lang w:eastAsia="en-US"/>
        </w:rPr>
        <w:t>If you have already missed a first</w:t>
      </w:r>
      <w:r w:rsidR="00701C71" w:rsidRPr="00945252">
        <w:rPr>
          <w:rFonts w:eastAsiaTheme="minorHAnsi" w:cs="Arial"/>
          <w:b/>
          <w:u w:val="single"/>
          <w:lang w:eastAsia="en-US"/>
        </w:rPr>
        <w:t xml:space="preserve"> </w:t>
      </w:r>
      <w:r w:rsidR="00540C4C" w:rsidRPr="00945252">
        <w:rPr>
          <w:rFonts w:eastAsiaTheme="minorHAnsi" w:cs="Arial"/>
          <w:b/>
          <w:u w:val="single"/>
          <w:lang w:eastAsia="en-US"/>
        </w:rPr>
        <w:t>appointment</w:t>
      </w:r>
      <w:r w:rsidR="00471609" w:rsidRPr="00945252">
        <w:rPr>
          <w:rFonts w:eastAsiaTheme="minorHAnsi" w:cs="Arial"/>
          <w:lang w:eastAsia="en-US"/>
        </w:rPr>
        <w:t>; you</w:t>
      </w:r>
      <w:r w:rsidR="00701C71" w:rsidRPr="00945252">
        <w:rPr>
          <w:rFonts w:eastAsiaTheme="minorHAnsi" w:cs="Arial"/>
          <w:lang w:eastAsia="en-US"/>
        </w:rPr>
        <w:t xml:space="preserve"> do not need to ring</w:t>
      </w:r>
      <w:r w:rsidR="004C7DAB" w:rsidRPr="00945252">
        <w:rPr>
          <w:rFonts w:eastAsiaTheme="minorHAnsi" w:cs="Arial"/>
          <w:lang w:eastAsia="en-US"/>
        </w:rPr>
        <w:t xml:space="preserve"> </w:t>
      </w:r>
      <w:r w:rsidR="00A64C65" w:rsidRPr="00945252">
        <w:rPr>
          <w:rFonts w:eastAsiaTheme="minorHAnsi" w:cs="Arial"/>
          <w:lang w:eastAsia="en-US"/>
        </w:rPr>
        <w:t>us;</w:t>
      </w:r>
      <w:r w:rsidR="00701C71" w:rsidRPr="00945252">
        <w:rPr>
          <w:rFonts w:eastAsiaTheme="minorHAnsi" w:cs="Arial"/>
          <w:lang w:eastAsia="en-US"/>
        </w:rPr>
        <w:t xml:space="preserve"> you will already have been sent another appointment in the post. Be</w:t>
      </w:r>
      <w:r w:rsidRPr="00945252">
        <w:rPr>
          <w:rFonts w:eastAsiaTheme="minorHAnsi" w:cs="Arial"/>
          <w:lang w:eastAsia="en-US"/>
        </w:rPr>
        <w:t>ar in mind this appointment may</w:t>
      </w:r>
      <w:r w:rsidR="00701C71" w:rsidRPr="00945252">
        <w:rPr>
          <w:rFonts w:eastAsiaTheme="minorHAnsi" w:cs="Arial"/>
          <w:lang w:eastAsia="en-US"/>
        </w:rPr>
        <w:t xml:space="preserve"> not be at the same time as your missed appointment and if yo</w:t>
      </w:r>
      <w:r w:rsidR="00A56E32" w:rsidRPr="00945252">
        <w:rPr>
          <w:rFonts w:eastAsiaTheme="minorHAnsi" w:cs="Arial"/>
          <w:lang w:eastAsia="en-US"/>
        </w:rPr>
        <w:t>ur usual clinic is full you may</w:t>
      </w:r>
      <w:r w:rsidR="00701C71" w:rsidRPr="00945252">
        <w:rPr>
          <w:rFonts w:eastAsiaTheme="minorHAnsi" w:cs="Arial"/>
          <w:lang w:eastAsia="en-US"/>
        </w:rPr>
        <w:t xml:space="preserve"> be sent an appointment for another clinic</w:t>
      </w:r>
    </w:p>
    <w:p w14:paraId="4F1AC1F1" w14:textId="77777777" w:rsidR="006A31C7" w:rsidRPr="00945252" w:rsidRDefault="006B2AB7" w:rsidP="006B2AB7">
      <w:pPr>
        <w:tabs>
          <w:tab w:val="clear" w:pos="357"/>
          <w:tab w:val="clear" w:pos="720"/>
        </w:tabs>
        <w:spacing w:after="200" w:line="276" w:lineRule="auto"/>
        <w:rPr>
          <w:rFonts w:eastAsiaTheme="minorHAnsi" w:cs="Arial"/>
          <w:lang w:eastAsia="en-US"/>
        </w:rPr>
      </w:pPr>
      <w:r w:rsidRPr="00945252">
        <w:rPr>
          <w:rFonts w:eastAsiaTheme="minorHAnsi" w:cs="Arial"/>
          <w:b/>
          <w:u w:val="single"/>
          <w:lang w:eastAsia="en-US"/>
        </w:rPr>
        <w:t xml:space="preserve">Please note that we will not see patients without a current referral or appointment.  </w:t>
      </w:r>
      <w:r w:rsidRPr="00945252">
        <w:rPr>
          <w:rFonts w:eastAsiaTheme="minorHAnsi" w:cs="Arial"/>
          <w:lang w:eastAsia="en-US"/>
        </w:rPr>
        <w:t>Please do not put pressure on our busy staff by “dropping in” on the off-chance. You may be given an appointment to attend at another time or location or referred back to your GP if you have been discharged from the service.</w:t>
      </w:r>
    </w:p>
    <w:p w14:paraId="508F1CC8" w14:textId="77777777" w:rsidR="006B2AB7" w:rsidRPr="00945252" w:rsidRDefault="006B2AB7" w:rsidP="006B2AB7">
      <w:pPr>
        <w:tabs>
          <w:tab w:val="clear" w:pos="357"/>
          <w:tab w:val="clear" w:pos="720"/>
        </w:tabs>
        <w:spacing w:after="200" w:line="276" w:lineRule="auto"/>
        <w:rPr>
          <w:rFonts w:eastAsiaTheme="minorHAnsi" w:cs="Arial"/>
          <w:b/>
          <w:u w:val="single"/>
          <w:lang w:eastAsia="en-US"/>
        </w:rPr>
      </w:pPr>
      <w:r w:rsidRPr="00945252">
        <w:rPr>
          <w:rFonts w:eastAsiaTheme="minorHAnsi" w:cs="Arial"/>
          <w:b/>
          <w:u w:val="single"/>
          <w:lang w:eastAsia="en-US"/>
        </w:rPr>
        <w:t>Changing your appointment</w:t>
      </w:r>
    </w:p>
    <w:p w14:paraId="1D500385" w14:textId="77777777" w:rsidR="006B2AB7" w:rsidRPr="00945252" w:rsidRDefault="006B2AB7" w:rsidP="006B2AB7">
      <w:pPr>
        <w:tabs>
          <w:tab w:val="clear" w:pos="357"/>
          <w:tab w:val="clear" w:pos="720"/>
        </w:tabs>
        <w:spacing w:after="200" w:line="276" w:lineRule="auto"/>
        <w:rPr>
          <w:rFonts w:eastAsiaTheme="minorHAnsi" w:cs="Arial"/>
          <w:lang w:eastAsia="en-US"/>
        </w:rPr>
      </w:pPr>
      <w:r w:rsidRPr="00945252">
        <w:rPr>
          <w:rFonts w:eastAsiaTheme="minorHAnsi" w:cs="Arial"/>
          <w:lang w:eastAsia="en-US"/>
        </w:rPr>
        <w:t>Your appointment has been made based on your</w:t>
      </w:r>
      <w:r w:rsidR="009D40A6" w:rsidRPr="00945252">
        <w:rPr>
          <w:rFonts w:eastAsiaTheme="minorHAnsi" w:cs="Arial"/>
          <w:lang w:eastAsia="en-US"/>
        </w:rPr>
        <w:t xml:space="preserve"> INR result, </w:t>
      </w:r>
      <w:r w:rsidRPr="00945252">
        <w:rPr>
          <w:rFonts w:eastAsiaTheme="minorHAnsi" w:cs="Arial"/>
          <w:lang w:eastAsia="en-US"/>
        </w:rPr>
        <w:t>history and assessment</w:t>
      </w:r>
      <w:r w:rsidR="008975A7" w:rsidRPr="00945252">
        <w:rPr>
          <w:rFonts w:eastAsiaTheme="minorHAnsi" w:cs="Arial"/>
          <w:lang w:eastAsia="en-US"/>
        </w:rPr>
        <w:t xml:space="preserve"> of any information you may have given us</w:t>
      </w:r>
      <w:r w:rsidR="00471609" w:rsidRPr="00945252">
        <w:rPr>
          <w:rFonts w:eastAsiaTheme="minorHAnsi" w:cs="Arial"/>
          <w:lang w:eastAsia="en-US"/>
        </w:rPr>
        <w:t xml:space="preserve">. </w:t>
      </w:r>
      <w:r w:rsidR="008975A7" w:rsidRPr="00945252">
        <w:rPr>
          <w:rFonts w:eastAsiaTheme="minorHAnsi" w:cs="Arial"/>
          <w:lang w:eastAsia="en-US"/>
        </w:rPr>
        <w:t>If</w:t>
      </w:r>
      <w:r w:rsidRPr="00945252">
        <w:rPr>
          <w:rFonts w:eastAsiaTheme="minorHAnsi" w:cs="Arial"/>
          <w:lang w:eastAsia="en-US"/>
        </w:rPr>
        <w:t xml:space="preserve"> you need to change or cancel</w:t>
      </w:r>
      <w:r w:rsidR="008975A7" w:rsidRPr="00945252">
        <w:rPr>
          <w:rFonts w:eastAsiaTheme="minorHAnsi" w:cs="Arial"/>
          <w:lang w:eastAsia="en-US"/>
        </w:rPr>
        <w:t xml:space="preserve"> an appointment</w:t>
      </w:r>
      <w:r w:rsidRPr="00945252">
        <w:rPr>
          <w:rFonts w:eastAsiaTheme="minorHAnsi" w:cs="Arial"/>
          <w:lang w:eastAsia="en-US"/>
        </w:rPr>
        <w:t xml:space="preserve"> please </w:t>
      </w:r>
      <w:r w:rsidR="00F31484" w:rsidRPr="00945252">
        <w:rPr>
          <w:rFonts w:eastAsiaTheme="minorHAnsi" w:cs="Arial"/>
          <w:lang w:eastAsia="en-US"/>
        </w:rPr>
        <w:t>give as much notice as possible</w:t>
      </w:r>
      <w:r w:rsidR="00EB3079" w:rsidRPr="00945252">
        <w:rPr>
          <w:rFonts w:eastAsiaTheme="minorHAnsi" w:cs="Arial"/>
          <w:lang w:eastAsia="en-US"/>
        </w:rPr>
        <w:t>. Telep</w:t>
      </w:r>
      <w:r w:rsidRPr="00945252">
        <w:rPr>
          <w:rFonts w:eastAsiaTheme="minorHAnsi" w:cs="Arial"/>
          <w:lang w:eastAsia="en-US"/>
        </w:rPr>
        <w:t xml:space="preserve">hone </w:t>
      </w:r>
      <w:r w:rsidRPr="00945252">
        <w:rPr>
          <w:rFonts w:eastAsiaTheme="minorHAnsi" w:cs="Arial"/>
          <w:b/>
          <w:lang w:eastAsia="en-US"/>
        </w:rPr>
        <w:t>0161 419 5624</w:t>
      </w:r>
      <w:r w:rsidR="00B416BA" w:rsidRPr="00945252">
        <w:rPr>
          <w:rFonts w:eastAsiaTheme="minorHAnsi" w:cs="Arial"/>
          <w:lang w:eastAsia="en-US"/>
        </w:rPr>
        <w:t xml:space="preserve"> and leave your</w:t>
      </w:r>
      <w:r w:rsidR="00B416BA" w:rsidRPr="00945252">
        <w:rPr>
          <w:rFonts w:eastAsiaTheme="minorHAnsi" w:cs="Arial"/>
          <w:b/>
          <w:lang w:eastAsia="en-US"/>
        </w:rPr>
        <w:t xml:space="preserve"> FULL</w:t>
      </w:r>
      <w:r w:rsidR="00B416BA" w:rsidRPr="00945252">
        <w:rPr>
          <w:rFonts w:eastAsiaTheme="minorHAnsi" w:cs="Arial"/>
          <w:lang w:eastAsia="en-US"/>
        </w:rPr>
        <w:t xml:space="preserve"> </w:t>
      </w:r>
      <w:r w:rsidR="00B416BA" w:rsidRPr="00945252">
        <w:rPr>
          <w:rFonts w:eastAsiaTheme="minorHAnsi" w:cs="Arial"/>
          <w:b/>
          <w:lang w:eastAsia="en-US"/>
        </w:rPr>
        <w:t>NAME</w:t>
      </w:r>
      <w:r w:rsidR="009C5A66" w:rsidRPr="00945252">
        <w:rPr>
          <w:rFonts w:eastAsiaTheme="minorHAnsi" w:cs="Arial"/>
          <w:lang w:eastAsia="en-US"/>
        </w:rPr>
        <w:t xml:space="preserve">, </w:t>
      </w:r>
      <w:r w:rsidR="009C5A66" w:rsidRPr="00945252">
        <w:rPr>
          <w:rFonts w:eastAsiaTheme="minorHAnsi" w:cs="Arial"/>
          <w:b/>
          <w:lang w:eastAsia="en-US"/>
        </w:rPr>
        <w:t>DOB</w:t>
      </w:r>
      <w:r w:rsidR="009C5A66" w:rsidRPr="00945252">
        <w:rPr>
          <w:rFonts w:eastAsiaTheme="minorHAnsi" w:cs="Arial"/>
          <w:lang w:eastAsia="en-US"/>
        </w:rPr>
        <w:t xml:space="preserve"> </w:t>
      </w:r>
      <w:r w:rsidR="00B416BA" w:rsidRPr="00945252">
        <w:rPr>
          <w:rFonts w:eastAsiaTheme="minorHAnsi" w:cs="Arial"/>
          <w:lang w:eastAsia="en-US"/>
        </w:rPr>
        <w:t xml:space="preserve">and </w:t>
      </w:r>
      <w:r w:rsidR="00B416BA" w:rsidRPr="00945252">
        <w:rPr>
          <w:rFonts w:eastAsiaTheme="minorHAnsi" w:cs="Arial"/>
          <w:b/>
          <w:lang w:eastAsia="en-US"/>
        </w:rPr>
        <w:t>TELEPHONE NUMBER</w:t>
      </w:r>
      <w:r w:rsidR="00B416BA" w:rsidRPr="00945252">
        <w:rPr>
          <w:rFonts w:eastAsiaTheme="minorHAnsi" w:cs="Arial"/>
          <w:lang w:eastAsia="en-US"/>
        </w:rPr>
        <w:t xml:space="preserve"> only. We aim </w:t>
      </w:r>
      <w:r w:rsidR="00471609" w:rsidRPr="00945252">
        <w:rPr>
          <w:rFonts w:eastAsiaTheme="minorHAnsi" w:cs="Arial"/>
          <w:lang w:eastAsia="en-US"/>
        </w:rPr>
        <w:t xml:space="preserve">to </w:t>
      </w:r>
      <w:r w:rsidR="00B416BA" w:rsidRPr="00945252">
        <w:rPr>
          <w:rFonts w:eastAsiaTheme="minorHAnsi" w:cs="Arial"/>
          <w:lang w:eastAsia="en-US"/>
        </w:rPr>
        <w:t>cal</w:t>
      </w:r>
      <w:r w:rsidR="00EB3079" w:rsidRPr="00945252">
        <w:rPr>
          <w:rFonts w:eastAsiaTheme="minorHAnsi" w:cs="Arial"/>
          <w:lang w:eastAsia="en-US"/>
        </w:rPr>
        <w:t xml:space="preserve">l you back within </w:t>
      </w:r>
      <w:r w:rsidR="00B416BA" w:rsidRPr="00945252">
        <w:rPr>
          <w:rFonts w:eastAsiaTheme="minorHAnsi" w:cs="Arial"/>
          <w:lang w:eastAsia="en-US"/>
        </w:rPr>
        <w:t>24 hours</w:t>
      </w:r>
      <w:r w:rsidR="00EB3079" w:rsidRPr="00945252">
        <w:rPr>
          <w:rFonts w:eastAsiaTheme="minorHAnsi" w:cs="Arial"/>
          <w:lang w:eastAsia="en-US"/>
        </w:rPr>
        <w:t xml:space="preserve"> (except at weekends)</w:t>
      </w:r>
      <w:r w:rsidRPr="00945252">
        <w:rPr>
          <w:rFonts w:eastAsiaTheme="minorHAnsi" w:cs="Arial"/>
          <w:lang w:eastAsia="en-US"/>
        </w:rPr>
        <w:t xml:space="preserve">.  </w:t>
      </w:r>
      <w:r w:rsidR="00EB3079" w:rsidRPr="00945252">
        <w:rPr>
          <w:rFonts w:eastAsiaTheme="minorHAnsi" w:cs="Arial"/>
          <w:lang w:eastAsia="en-US"/>
        </w:rPr>
        <w:t xml:space="preserve">The telephone is very busy and although staff are taking calls, in most cases you will get the answer machine. </w:t>
      </w:r>
      <w:r w:rsidRPr="00945252">
        <w:rPr>
          <w:rFonts w:eastAsiaTheme="minorHAnsi" w:cs="Arial"/>
          <w:lang w:eastAsia="en-US"/>
        </w:rPr>
        <w:t>Please note that it may be necessary to change the</w:t>
      </w:r>
      <w:r w:rsidR="008C4608" w:rsidRPr="00945252">
        <w:rPr>
          <w:rFonts w:eastAsiaTheme="minorHAnsi" w:cs="Arial"/>
          <w:lang w:eastAsia="en-US"/>
        </w:rPr>
        <w:t xml:space="preserve"> time and/or</w:t>
      </w:r>
      <w:r w:rsidRPr="00945252">
        <w:rPr>
          <w:rFonts w:eastAsiaTheme="minorHAnsi" w:cs="Arial"/>
          <w:lang w:eastAsia="en-US"/>
        </w:rPr>
        <w:t xml:space="preserve"> location of your visit.</w:t>
      </w:r>
    </w:p>
    <w:p w14:paraId="21A3B725" w14:textId="77777777" w:rsidR="00542D4A" w:rsidRPr="00945252" w:rsidRDefault="00EB3079" w:rsidP="006B2AB7">
      <w:pPr>
        <w:tabs>
          <w:tab w:val="clear" w:pos="357"/>
          <w:tab w:val="clear" w:pos="720"/>
        </w:tabs>
        <w:spacing w:after="200" w:line="276" w:lineRule="auto"/>
        <w:rPr>
          <w:rFonts w:eastAsiaTheme="minorHAnsi" w:cs="Arial"/>
          <w:lang w:eastAsia="en-US"/>
        </w:rPr>
      </w:pPr>
      <w:r w:rsidRPr="00945252">
        <w:rPr>
          <w:rFonts w:eastAsiaTheme="minorHAnsi" w:cs="Arial"/>
          <w:lang w:eastAsia="en-US"/>
        </w:rPr>
        <w:t xml:space="preserve">You can also email to change your appointment at </w:t>
      </w:r>
      <w:r w:rsidR="00A56E32" w:rsidRPr="00945252">
        <w:rPr>
          <w:rFonts w:eastAsiaTheme="minorHAnsi" w:cs="Arial"/>
          <w:lang w:eastAsia="en-US"/>
        </w:rPr>
        <w:t>anticoag@stockport.nhs.uk</w:t>
      </w:r>
      <w:r w:rsidR="00AD04F3" w:rsidRPr="00945252">
        <w:rPr>
          <w:rFonts w:eastAsiaTheme="minorHAnsi" w:cs="Arial"/>
          <w:lang w:eastAsia="en-US"/>
        </w:rPr>
        <w:t xml:space="preserve"> </w:t>
      </w:r>
    </w:p>
    <w:p w14:paraId="20B5D844" w14:textId="77777777" w:rsidR="00433A60" w:rsidRPr="00945252" w:rsidRDefault="00433A60" w:rsidP="006B2AB7">
      <w:pPr>
        <w:tabs>
          <w:tab w:val="clear" w:pos="357"/>
          <w:tab w:val="clear" w:pos="720"/>
        </w:tabs>
        <w:spacing w:after="200" w:line="276" w:lineRule="auto"/>
        <w:rPr>
          <w:rFonts w:eastAsiaTheme="minorHAnsi" w:cs="Arial"/>
          <w:lang w:eastAsia="en-US"/>
        </w:rPr>
      </w:pPr>
      <w:r w:rsidRPr="00945252">
        <w:rPr>
          <w:rFonts w:eastAsiaTheme="minorHAnsi" w:cs="Arial"/>
          <w:lang w:eastAsia="en-US"/>
        </w:rPr>
        <w:lastRenderedPageBreak/>
        <w:t xml:space="preserve">Please do not ring the GP surgery where the clinic is held as we cannot speak to you on the phone or change your appointment whilst we are </w:t>
      </w:r>
      <w:r w:rsidR="00542D4A" w:rsidRPr="00945252">
        <w:rPr>
          <w:rFonts w:eastAsiaTheme="minorHAnsi" w:cs="Arial"/>
          <w:lang w:eastAsia="en-US"/>
        </w:rPr>
        <w:t xml:space="preserve">running clinics and dealing </w:t>
      </w:r>
      <w:r w:rsidRPr="00945252">
        <w:rPr>
          <w:rFonts w:eastAsiaTheme="minorHAnsi" w:cs="Arial"/>
          <w:lang w:eastAsia="en-US"/>
        </w:rPr>
        <w:t xml:space="preserve">with other patients. Please ring </w:t>
      </w:r>
      <w:r w:rsidRPr="00945252">
        <w:rPr>
          <w:rFonts w:eastAsiaTheme="minorHAnsi" w:cs="Arial"/>
          <w:b/>
          <w:lang w:eastAsia="en-US"/>
        </w:rPr>
        <w:t>0161 419 5624.</w:t>
      </w:r>
    </w:p>
    <w:p w14:paraId="7B3669AA" w14:textId="77777777" w:rsidR="006B2AB7" w:rsidRPr="00945252" w:rsidRDefault="006B2AB7" w:rsidP="006B2AB7">
      <w:pPr>
        <w:rPr>
          <w:rFonts w:eastAsiaTheme="minorHAnsi" w:cs="Arial"/>
          <w:b/>
          <w:u w:val="single"/>
          <w:lang w:eastAsia="en-US"/>
        </w:rPr>
      </w:pPr>
      <w:r w:rsidRPr="00945252">
        <w:rPr>
          <w:rFonts w:eastAsiaTheme="minorHAnsi" w:cs="Arial"/>
          <w:b/>
          <w:u w:val="single"/>
          <w:lang w:eastAsia="en-US"/>
        </w:rPr>
        <w:t>Changing your regular clinic</w:t>
      </w:r>
    </w:p>
    <w:p w14:paraId="71808B1A" w14:textId="77777777" w:rsidR="006B2AB7" w:rsidRPr="00945252" w:rsidRDefault="006B2AB7" w:rsidP="006B2AB7">
      <w:pPr>
        <w:tabs>
          <w:tab w:val="clear" w:pos="357"/>
          <w:tab w:val="clear" w:pos="720"/>
        </w:tabs>
        <w:spacing w:after="200" w:line="276" w:lineRule="auto"/>
        <w:rPr>
          <w:rFonts w:eastAsiaTheme="minorHAnsi" w:cs="Arial"/>
          <w:lang w:eastAsia="en-US"/>
        </w:rPr>
      </w:pPr>
      <w:r w:rsidRPr="00945252">
        <w:rPr>
          <w:rFonts w:eastAsiaTheme="minorHAnsi" w:cs="Arial"/>
          <w:lang w:eastAsia="en-US"/>
        </w:rPr>
        <w:t>We aim to be as flexible as possible so if you need to book your appointment for a different day we can do that by arranging for you to attend a different location. Please ask when you book.</w:t>
      </w:r>
    </w:p>
    <w:p w14:paraId="6B655775" w14:textId="77777777" w:rsidR="00851765" w:rsidRPr="00945252" w:rsidRDefault="00851765" w:rsidP="006B2AB7">
      <w:pPr>
        <w:tabs>
          <w:tab w:val="clear" w:pos="357"/>
          <w:tab w:val="clear" w:pos="720"/>
        </w:tabs>
        <w:spacing w:after="200" w:line="276" w:lineRule="auto"/>
        <w:rPr>
          <w:rFonts w:eastAsiaTheme="minorHAnsi" w:cs="Arial"/>
          <w:b/>
          <w:u w:val="single"/>
          <w:lang w:eastAsia="en-US"/>
        </w:rPr>
      </w:pPr>
      <w:r w:rsidRPr="00945252">
        <w:rPr>
          <w:rFonts w:eastAsiaTheme="minorHAnsi" w:cs="Arial"/>
          <w:b/>
          <w:u w:val="single"/>
          <w:lang w:eastAsia="en-US"/>
        </w:rPr>
        <w:t>Following discharge from hospital</w:t>
      </w:r>
    </w:p>
    <w:p w14:paraId="29D91CD1" w14:textId="77777777" w:rsidR="003E3589" w:rsidRPr="00945252" w:rsidRDefault="003E3589" w:rsidP="006B2AB7">
      <w:pPr>
        <w:tabs>
          <w:tab w:val="clear" w:pos="357"/>
          <w:tab w:val="clear" w:pos="720"/>
        </w:tabs>
        <w:spacing w:after="200" w:line="276" w:lineRule="auto"/>
        <w:rPr>
          <w:rFonts w:eastAsiaTheme="minorHAnsi" w:cs="Arial"/>
          <w:highlight w:val="yellow"/>
          <w:lang w:eastAsia="en-US"/>
        </w:rPr>
      </w:pPr>
      <w:r w:rsidRPr="00945252">
        <w:rPr>
          <w:rFonts w:eastAsiaTheme="minorHAnsi" w:cs="Arial"/>
          <w:lang w:eastAsia="en-US"/>
        </w:rPr>
        <w:t>It is highly likely that your warfarin dosing will need adjusting following a period of admission or day case procedure. If you have attended Stepping Hill Hospital your ward should have arranged for your “Dose for Home” which will be written in your yellow book along with your new appointment date. If you are discharged from another hospital or do not have clear instructions please  contact the anticoagulant service as soon as possible so we can obtain the correct information and arrange to see you as soon as possible.</w:t>
      </w:r>
    </w:p>
    <w:p w14:paraId="09333467" w14:textId="77777777" w:rsidR="00914931" w:rsidRPr="00945252" w:rsidRDefault="00914931" w:rsidP="003A3608">
      <w:pPr>
        <w:tabs>
          <w:tab w:val="clear" w:pos="357"/>
          <w:tab w:val="clear" w:pos="720"/>
        </w:tabs>
        <w:spacing w:after="200" w:line="276" w:lineRule="auto"/>
        <w:rPr>
          <w:rFonts w:eastAsiaTheme="minorHAnsi" w:cs="Arial"/>
          <w:b/>
          <w:u w:val="single"/>
          <w:lang w:eastAsia="en-US"/>
        </w:rPr>
      </w:pPr>
      <w:r w:rsidRPr="00945252">
        <w:rPr>
          <w:rFonts w:eastAsiaTheme="minorHAnsi" w:cs="Arial"/>
          <w:b/>
          <w:u w:val="single"/>
          <w:lang w:eastAsia="en-US"/>
        </w:rPr>
        <w:t>Improving the service</w:t>
      </w:r>
    </w:p>
    <w:p w14:paraId="0C6E08EC" w14:textId="77777777" w:rsidR="003A3608" w:rsidRPr="00945252" w:rsidRDefault="006B2AB7" w:rsidP="003A3608">
      <w:pPr>
        <w:tabs>
          <w:tab w:val="clear" w:pos="357"/>
          <w:tab w:val="clear" w:pos="720"/>
        </w:tabs>
        <w:spacing w:after="200" w:line="276" w:lineRule="auto"/>
        <w:rPr>
          <w:rFonts w:eastAsiaTheme="minorHAnsi" w:cs="Arial"/>
          <w:lang w:eastAsia="en-US"/>
        </w:rPr>
      </w:pPr>
      <w:r w:rsidRPr="00945252">
        <w:rPr>
          <w:rFonts w:eastAsiaTheme="minorHAnsi" w:cs="Arial"/>
          <w:lang w:eastAsia="en-US"/>
        </w:rPr>
        <w:t>As technol</w:t>
      </w:r>
      <w:r w:rsidR="00AE06DB" w:rsidRPr="00945252">
        <w:rPr>
          <w:rFonts w:eastAsiaTheme="minorHAnsi" w:cs="Arial"/>
          <w:lang w:eastAsia="en-US"/>
        </w:rPr>
        <w:t>ogy improves and guidelines</w:t>
      </w:r>
      <w:r w:rsidRPr="00945252">
        <w:rPr>
          <w:rFonts w:eastAsiaTheme="minorHAnsi" w:cs="Arial"/>
          <w:lang w:eastAsia="en-US"/>
        </w:rPr>
        <w:t xml:space="preserve"> change we are see</w:t>
      </w:r>
      <w:r w:rsidR="00666CEF" w:rsidRPr="00945252">
        <w:rPr>
          <w:rFonts w:eastAsiaTheme="minorHAnsi" w:cs="Arial"/>
          <w:lang w:eastAsia="en-US"/>
        </w:rPr>
        <w:t>k</w:t>
      </w:r>
      <w:r w:rsidRPr="00945252">
        <w:rPr>
          <w:rFonts w:eastAsiaTheme="minorHAnsi" w:cs="Arial"/>
          <w:lang w:eastAsia="en-US"/>
        </w:rPr>
        <w:t>ing opportunities to improve our service</w:t>
      </w:r>
      <w:r w:rsidR="00AE06DB" w:rsidRPr="00945252">
        <w:rPr>
          <w:rFonts w:eastAsiaTheme="minorHAnsi" w:cs="Arial"/>
          <w:lang w:eastAsia="en-US"/>
        </w:rPr>
        <w:t>.</w:t>
      </w:r>
    </w:p>
    <w:p w14:paraId="7458ED5E" w14:textId="1700C7BA" w:rsidR="00CA038D" w:rsidRPr="00945252" w:rsidRDefault="00CA038D" w:rsidP="00CA038D">
      <w:pPr>
        <w:tabs>
          <w:tab w:val="clear" w:pos="357"/>
          <w:tab w:val="clear" w:pos="720"/>
        </w:tabs>
        <w:spacing w:after="200" w:line="276" w:lineRule="auto"/>
        <w:rPr>
          <w:rFonts w:eastAsiaTheme="minorHAnsi" w:cs="Arial"/>
          <w:lang w:eastAsia="en-US"/>
        </w:rPr>
      </w:pPr>
      <w:r w:rsidRPr="00945252">
        <w:rPr>
          <w:rFonts w:eastAsiaTheme="minorHAnsi" w:cs="Arial"/>
          <w:lang w:eastAsia="en-US"/>
        </w:rPr>
        <w:t xml:space="preserve"> One of the main issues </w:t>
      </w:r>
      <w:r w:rsidR="00AE06DB" w:rsidRPr="00945252">
        <w:rPr>
          <w:rFonts w:eastAsiaTheme="minorHAnsi" w:cs="Arial"/>
          <w:lang w:eastAsia="en-US"/>
        </w:rPr>
        <w:t xml:space="preserve">our service users </w:t>
      </w:r>
      <w:r w:rsidR="00945252">
        <w:rPr>
          <w:rFonts w:eastAsiaTheme="minorHAnsi" w:cs="Arial"/>
          <w:lang w:eastAsia="en-US"/>
        </w:rPr>
        <w:t xml:space="preserve">have </w:t>
      </w:r>
      <w:r w:rsidR="00AE06DB" w:rsidRPr="00945252">
        <w:rPr>
          <w:rFonts w:eastAsiaTheme="minorHAnsi" w:cs="Arial"/>
          <w:lang w:eastAsia="en-US"/>
        </w:rPr>
        <w:t xml:space="preserve">is </w:t>
      </w:r>
      <w:r w:rsidR="00945252">
        <w:rPr>
          <w:rFonts w:eastAsiaTheme="minorHAnsi" w:cs="Arial"/>
          <w:lang w:eastAsia="en-US"/>
        </w:rPr>
        <w:t>contact by telephone.</w:t>
      </w:r>
      <w:r w:rsidRPr="00945252">
        <w:rPr>
          <w:rFonts w:eastAsiaTheme="minorHAnsi" w:cs="Arial"/>
          <w:lang w:eastAsia="en-US"/>
        </w:rPr>
        <w:t>.</w:t>
      </w:r>
    </w:p>
    <w:p w14:paraId="129732BA" w14:textId="77777777" w:rsidR="00CA038D" w:rsidRPr="00945252" w:rsidRDefault="00CA038D" w:rsidP="00CA038D">
      <w:pPr>
        <w:tabs>
          <w:tab w:val="clear" w:pos="357"/>
          <w:tab w:val="clear" w:pos="720"/>
        </w:tabs>
        <w:spacing w:after="200" w:line="276" w:lineRule="auto"/>
        <w:rPr>
          <w:rFonts w:eastAsiaTheme="minorHAnsi" w:cs="Arial"/>
          <w:lang w:eastAsia="en-US"/>
        </w:rPr>
      </w:pPr>
      <w:r w:rsidRPr="00945252">
        <w:rPr>
          <w:rFonts w:eastAsiaTheme="minorHAnsi" w:cs="Arial"/>
          <w:lang w:eastAsia="en-US"/>
        </w:rPr>
        <w:t>There is a misunderstanding that if you telephone and it goes to answer machine, then there is no-one there. This is not the case.</w:t>
      </w:r>
    </w:p>
    <w:p w14:paraId="4D81BB8C" w14:textId="77777777" w:rsidR="005E5797" w:rsidRPr="00945252" w:rsidRDefault="004A3284" w:rsidP="00CA038D">
      <w:pPr>
        <w:tabs>
          <w:tab w:val="clear" w:pos="357"/>
          <w:tab w:val="clear" w:pos="720"/>
        </w:tabs>
        <w:spacing w:after="200" w:line="276" w:lineRule="auto"/>
        <w:rPr>
          <w:rFonts w:eastAsiaTheme="minorHAnsi" w:cs="Arial"/>
          <w:lang w:eastAsia="en-US"/>
        </w:rPr>
      </w:pPr>
      <w:r w:rsidRPr="00945252">
        <w:rPr>
          <w:rFonts w:eastAsiaTheme="minorHAnsi" w:cs="Arial"/>
          <w:lang w:eastAsia="en-US"/>
        </w:rPr>
        <w:t>There is usually</w:t>
      </w:r>
      <w:r w:rsidR="00CA038D" w:rsidRPr="00945252">
        <w:rPr>
          <w:rFonts w:eastAsiaTheme="minorHAnsi" w:cs="Arial"/>
          <w:lang w:eastAsia="en-US"/>
        </w:rPr>
        <w:t xml:space="preserve"> someone available to take calls between </w:t>
      </w:r>
      <w:r w:rsidR="009D2332" w:rsidRPr="00945252">
        <w:rPr>
          <w:rFonts w:eastAsiaTheme="minorHAnsi" w:cs="Arial"/>
          <w:b/>
          <w:lang w:eastAsia="en-US"/>
        </w:rPr>
        <w:t>8:30am-4:30pm Mon-Fri</w:t>
      </w:r>
      <w:r w:rsidR="00CA038D" w:rsidRPr="00945252">
        <w:rPr>
          <w:rFonts w:eastAsiaTheme="minorHAnsi" w:cs="Arial"/>
          <w:b/>
          <w:color w:val="1F497D"/>
          <w:lang w:eastAsia="en-US"/>
        </w:rPr>
        <w:t>,</w:t>
      </w:r>
      <w:r w:rsidR="00CA038D" w:rsidRPr="00945252">
        <w:rPr>
          <w:rFonts w:eastAsiaTheme="minorHAnsi" w:cs="Arial"/>
          <w:color w:val="1F497D"/>
          <w:lang w:eastAsia="en-US"/>
        </w:rPr>
        <w:t xml:space="preserve"> </w:t>
      </w:r>
      <w:r w:rsidR="00872D0F" w:rsidRPr="00945252">
        <w:rPr>
          <w:rFonts w:eastAsiaTheme="minorHAnsi" w:cs="Arial"/>
          <w:lang w:eastAsia="en-US"/>
        </w:rPr>
        <w:t>however</w:t>
      </w:r>
      <w:r w:rsidR="00CA038D" w:rsidRPr="00945252">
        <w:rPr>
          <w:rFonts w:eastAsiaTheme="minorHAnsi" w:cs="Arial"/>
          <w:lang w:eastAsia="en-US"/>
        </w:rPr>
        <w:t xml:space="preserve"> whi</w:t>
      </w:r>
      <w:r w:rsidR="00AD04F3" w:rsidRPr="00945252">
        <w:rPr>
          <w:rFonts w:eastAsiaTheme="minorHAnsi" w:cs="Arial"/>
          <w:lang w:eastAsia="en-US"/>
        </w:rPr>
        <w:t>l</w:t>
      </w:r>
      <w:r w:rsidR="00CA038D" w:rsidRPr="00945252">
        <w:rPr>
          <w:rFonts w:eastAsiaTheme="minorHAnsi" w:cs="Arial"/>
          <w:lang w:eastAsia="en-US"/>
        </w:rPr>
        <w:t>st we are talking to one person the next incoming call goes to answer machine. We ask that you just leave your name</w:t>
      </w:r>
      <w:r w:rsidR="00A05E79" w:rsidRPr="00945252">
        <w:rPr>
          <w:rFonts w:eastAsiaTheme="minorHAnsi" w:cs="Arial"/>
          <w:lang w:eastAsia="en-US"/>
        </w:rPr>
        <w:t xml:space="preserve">, </w:t>
      </w:r>
      <w:r w:rsidR="00692CEB" w:rsidRPr="00945252">
        <w:rPr>
          <w:rFonts w:eastAsiaTheme="minorHAnsi" w:cs="Arial"/>
          <w:lang w:eastAsia="en-US"/>
        </w:rPr>
        <w:t>DOB and</w:t>
      </w:r>
      <w:r w:rsidR="00CA038D" w:rsidRPr="00945252">
        <w:rPr>
          <w:rFonts w:eastAsiaTheme="minorHAnsi" w:cs="Arial"/>
          <w:lang w:eastAsia="en-US"/>
        </w:rPr>
        <w:t xml:space="preserve"> telephone number clearly so we can ring you back. This will usually be the same day depending on what time of day you leave your message. </w:t>
      </w:r>
      <w:r w:rsidR="00CA038D" w:rsidRPr="00945252">
        <w:rPr>
          <w:rFonts w:eastAsiaTheme="minorHAnsi" w:cs="Arial"/>
          <w:b/>
          <w:u w:val="single"/>
          <w:lang w:eastAsia="en-US"/>
        </w:rPr>
        <w:t>If you do not leave your name and number we cannot call you back</w:t>
      </w:r>
      <w:r w:rsidR="00CA038D" w:rsidRPr="00945252">
        <w:rPr>
          <w:rFonts w:eastAsiaTheme="minorHAnsi" w:cs="Arial"/>
          <w:lang w:eastAsia="en-US"/>
        </w:rPr>
        <w:t>.</w:t>
      </w:r>
      <w:r w:rsidR="005E5797" w:rsidRPr="00945252">
        <w:rPr>
          <w:rFonts w:eastAsiaTheme="minorHAnsi" w:cs="Arial"/>
          <w:lang w:eastAsia="en-US"/>
        </w:rPr>
        <w:t xml:space="preserve"> </w:t>
      </w:r>
      <w:r w:rsidR="00CA038D" w:rsidRPr="00945252">
        <w:rPr>
          <w:rFonts w:eastAsiaTheme="minorHAnsi" w:cs="Arial"/>
          <w:lang w:eastAsia="en-US"/>
        </w:rPr>
        <w:t>There is no-one in the office out of hours or at the weekend</w:t>
      </w:r>
      <w:r w:rsidR="005634EB" w:rsidRPr="00945252">
        <w:rPr>
          <w:rFonts w:eastAsiaTheme="minorHAnsi" w:cs="Arial"/>
          <w:lang w:eastAsia="en-US"/>
        </w:rPr>
        <w:t xml:space="preserve"> but you can still leave your details.</w:t>
      </w:r>
    </w:p>
    <w:p w14:paraId="0504C99F" w14:textId="77777777" w:rsidR="00CA038D" w:rsidRPr="00945252" w:rsidRDefault="00E64781" w:rsidP="00CA038D">
      <w:pPr>
        <w:tabs>
          <w:tab w:val="clear" w:pos="357"/>
          <w:tab w:val="clear" w:pos="720"/>
        </w:tabs>
        <w:spacing w:after="200" w:line="276" w:lineRule="auto"/>
        <w:rPr>
          <w:rFonts w:eastAsiaTheme="minorHAnsi" w:cs="Arial"/>
          <w:b/>
          <w:u w:val="single"/>
          <w:lang w:eastAsia="en-US"/>
        </w:rPr>
      </w:pPr>
      <w:r w:rsidRPr="00945252">
        <w:rPr>
          <w:rFonts w:eastAsiaTheme="minorHAnsi" w:cs="Arial"/>
          <w:b/>
          <w:u w:val="single"/>
          <w:lang w:eastAsia="en-US"/>
        </w:rPr>
        <w:t>In an emergency or i</w:t>
      </w:r>
      <w:r w:rsidR="00CA038D" w:rsidRPr="00945252">
        <w:rPr>
          <w:rFonts w:eastAsiaTheme="minorHAnsi" w:cs="Arial"/>
          <w:b/>
          <w:u w:val="single"/>
          <w:lang w:eastAsia="en-US"/>
        </w:rPr>
        <w:t xml:space="preserve">f you need URGENT </w:t>
      </w:r>
      <w:r w:rsidRPr="00945252">
        <w:rPr>
          <w:rFonts w:eastAsiaTheme="minorHAnsi" w:cs="Arial"/>
          <w:b/>
          <w:u w:val="single"/>
          <w:lang w:eastAsia="en-US"/>
        </w:rPr>
        <w:t xml:space="preserve">medical </w:t>
      </w:r>
      <w:r w:rsidR="00CA038D" w:rsidRPr="00945252">
        <w:rPr>
          <w:rFonts w:eastAsiaTheme="minorHAnsi" w:cs="Arial"/>
          <w:b/>
          <w:u w:val="single"/>
          <w:lang w:eastAsia="en-US"/>
        </w:rPr>
        <w:t>advice ring the GP</w:t>
      </w:r>
      <w:r w:rsidRPr="00945252">
        <w:rPr>
          <w:rFonts w:eastAsiaTheme="minorHAnsi" w:cs="Arial"/>
          <w:b/>
          <w:u w:val="single"/>
          <w:lang w:eastAsia="en-US"/>
        </w:rPr>
        <w:t>, the GP</w:t>
      </w:r>
      <w:r w:rsidR="00CA038D" w:rsidRPr="00945252">
        <w:rPr>
          <w:rFonts w:eastAsiaTheme="minorHAnsi" w:cs="Arial"/>
          <w:b/>
          <w:u w:val="single"/>
          <w:lang w:eastAsia="en-US"/>
        </w:rPr>
        <w:t xml:space="preserve"> out of hour’s advice service 111, or if you are bleeding </w:t>
      </w:r>
      <w:r w:rsidR="002C7D2D" w:rsidRPr="00945252">
        <w:rPr>
          <w:rFonts w:eastAsiaTheme="minorHAnsi" w:cs="Arial"/>
          <w:b/>
          <w:u w:val="single"/>
          <w:lang w:eastAsia="en-US"/>
        </w:rPr>
        <w:t xml:space="preserve">severely </w:t>
      </w:r>
      <w:r w:rsidR="005E5797" w:rsidRPr="00945252">
        <w:rPr>
          <w:rFonts w:eastAsiaTheme="minorHAnsi" w:cs="Arial"/>
          <w:b/>
          <w:u w:val="single"/>
          <w:lang w:eastAsia="en-US"/>
        </w:rPr>
        <w:t xml:space="preserve">at any time </w:t>
      </w:r>
      <w:r w:rsidR="00CA038D" w:rsidRPr="00945252">
        <w:rPr>
          <w:rFonts w:eastAsiaTheme="minorHAnsi" w:cs="Arial"/>
          <w:b/>
          <w:u w:val="single"/>
          <w:lang w:eastAsia="en-US"/>
        </w:rPr>
        <w:t>go to A&amp;E.</w:t>
      </w:r>
    </w:p>
    <w:p w14:paraId="23B7917C" w14:textId="77777777" w:rsidR="00AE06DB" w:rsidRPr="00945252" w:rsidRDefault="00CA038D" w:rsidP="00CA038D">
      <w:pPr>
        <w:tabs>
          <w:tab w:val="clear" w:pos="357"/>
          <w:tab w:val="clear" w:pos="720"/>
        </w:tabs>
        <w:spacing w:after="200" w:line="276" w:lineRule="auto"/>
        <w:rPr>
          <w:rFonts w:eastAsiaTheme="minorHAnsi" w:cs="Arial"/>
          <w:lang w:eastAsia="en-US"/>
        </w:rPr>
      </w:pPr>
      <w:r w:rsidRPr="00945252">
        <w:rPr>
          <w:rFonts w:eastAsiaTheme="minorHAnsi" w:cs="Arial"/>
          <w:lang w:eastAsia="en-US"/>
        </w:rPr>
        <w:t>We can also be contacted by email</w:t>
      </w:r>
      <w:r w:rsidR="00AD04F3" w:rsidRPr="00945252">
        <w:rPr>
          <w:rFonts w:eastAsiaTheme="minorHAnsi" w:cs="Arial"/>
          <w:lang w:eastAsia="en-US"/>
        </w:rPr>
        <w:t xml:space="preserve"> at </w:t>
      </w:r>
      <w:hyperlink r:id="rId11" w:history="1">
        <w:r w:rsidR="00A56E32" w:rsidRPr="00945252">
          <w:rPr>
            <w:rStyle w:val="Hyperlink"/>
            <w:rFonts w:eastAsiaTheme="minorHAnsi" w:cs="Arial"/>
            <w:lang w:eastAsia="en-US"/>
          </w:rPr>
          <w:t>anticoag@stockport.nhs.uk</w:t>
        </w:r>
      </w:hyperlink>
      <w:r w:rsidRPr="00945252">
        <w:rPr>
          <w:rFonts w:eastAsiaTheme="minorHAnsi" w:cs="Arial"/>
          <w:lang w:eastAsia="en-US"/>
        </w:rPr>
        <w:t>.</w:t>
      </w:r>
      <w:r w:rsidR="00AD04F3" w:rsidRPr="00945252">
        <w:rPr>
          <w:rFonts w:eastAsiaTheme="minorHAnsi" w:cs="Arial"/>
          <w:lang w:eastAsia="en-US"/>
        </w:rPr>
        <w:t xml:space="preserve"> </w:t>
      </w:r>
      <w:r w:rsidRPr="00945252">
        <w:rPr>
          <w:rFonts w:eastAsiaTheme="minorHAnsi" w:cs="Arial"/>
          <w:lang w:eastAsia="en-US"/>
        </w:rPr>
        <w:t xml:space="preserve"> </w:t>
      </w:r>
      <w:r w:rsidR="00AE06DB" w:rsidRPr="00945252">
        <w:rPr>
          <w:rFonts w:eastAsiaTheme="minorHAnsi" w:cs="Arial"/>
          <w:lang w:eastAsia="en-US"/>
        </w:rPr>
        <w:t xml:space="preserve">Please do not put any confidential details in the message ‘subject’ as these emails may be encrypted by the trust software. However in the body of the message please include name, DOB </w:t>
      </w:r>
      <w:r w:rsidR="00962DA7" w:rsidRPr="00945252">
        <w:rPr>
          <w:rFonts w:eastAsiaTheme="minorHAnsi" w:cs="Arial"/>
          <w:lang w:eastAsia="en-US"/>
        </w:rPr>
        <w:t xml:space="preserve"> and address </w:t>
      </w:r>
      <w:r w:rsidR="00AE06DB" w:rsidRPr="00945252">
        <w:rPr>
          <w:rFonts w:eastAsiaTheme="minorHAnsi" w:cs="Arial"/>
          <w:lang w:eastAsia="en-US"/>
        </w:rPr>
        <w:t>of the patient.</w:t>
      </w:r>
    </w:p>
    <w:p w14:paraId="545508C7" w14:textId="77777777" w:rsidR="00CA038D" w:rsidRPr="00945252" w:rsidRDefault="00CA038D" w:rsidP="00CA038D">
      <w:pPr>
        <w:tabs>
          <w:tab w:val="clear" w:pos="357"/>
          <w:tab w:val="clear" w:pos="720"/>
        </w:tabs>
        <w:spacing w:after="200" w:line="276" w:lineRule="auto"/>
        <w:rPr>
          <w:rFonts w:eastAsiaTheme="minorHAnsi" w:cs="Arial"/>
          <w:lang w:eastAsia="en-US"/>
        </w:rPr>
      </w:pPr>
      <w:r w:rsidRPr="00945252">
        <w:rPr>
          <w:rFonts w:eastAsiaTheme="minorHAnsi" w:cs="Arial"/>
          <w:lang w:eastAsia="en-US"/>
        </w:rPr>
        <w:t>We aim to respon</w:t>
      </w:r>
      <w:r w:rsidR="005B7882" w:rsidRPr="00945252">
        <w:rPr>
          <w:rFonts w:eastAsiaTheme="minorHAnsi" w:cs="Arial"/>
          <w:lang w:eastAsia="en-US"/>
        </w:rPr>
        <w:t>d to all emails on the same day (except at weekends)</w:t>
      </w:r>
    </w:p>
    <w:p w14:paraId="5D3EA61D" w14:textId="77777777" w:rsidR="00E160B3" w:rsidRPr="00945252" w:rsidRDefault="00CA038D" w:rsidP="00CA038D">
      <w:pPr>
        <w:tabs>
          <w:tab w:val="clear" w:pos="357"/>
          <w:tab w:val="clear" w:pos="720"/>
        </w:tabs>
        <w:spacing w:after="200" w:line="276" w:lineRule="auto"/>
        <w:rPr>
          <w:rFonts w:eastAsiaTheme="minorHAnsi" w:cs="Arial"/>
          <w:lang w:eastAsia="en-US"/>
        </w:rPr>
      </w:pPr>
      <w:r w:rsidRPr="00945252">
        <w:rPr>
          <w:rFonts w:eastAsiaTheme="minorHAnsi" w:cs="Arial"/>
          <w:lang w:eastAsia="en-US"/>
        </w:rPr>
        <w:t>Please let us know of any changes in personal details, i.e. address, telephone contact numbers, Next-of-Kin details or GP, as soon as possible so we can always contact you if required.</w:t>
      </w:r>
    </w:p>
    <w:p w14:paraId="47778EFC" w14:textId="77777777" w:rsidR="00CA038D" w:rsidRPr="00945252" w:rsidRDefault="000E4AAF" w:rsidP="00CA038D">
      <w:pPr>
        <w:tabs>
          <w:tab w:val="clear" w:pos="357"/>
          <w:tab w:val="clear" w:pos="720"/>
        </w:tabs>
        <w:spacing w:after="200" w:line="276" w:lineRule="auto"/>
        <w:rPr>
          <w:rFonts w:eastAsiaTheme="minorHAnsi" w:cs="Arial"/>
          <w:b/>
          <w:u w:val="single"/>
          <w:lang w:eastAsia="en-US"/>
        </w:rPr>
      </w:pPr>
      <w:r w:rsidRPr="00945252">
        <w:rPr>
          <w:rFonts w:eastAsiaTheme="minorHAnsi" w:cs="Arial"/>
          <w:b/>
          <w:u w:val="single"/>
          <w:lang w:eastAsia="en-US"/>
        </w:rPr>
        <w:lastRenderedPageBreak/>
        <w:t>If your</w:t>
      </w:r>
      <w:r w:rsidR="00CA038D" w:rsidRPr="00945252">
        <w:rPr>
          <w:rFonts w:eastAsiaTheme="minorHAnsi" w:cs="Arial"/>
          <w:b/>
          <w:u w:val="single"/>
          <w:lang w:eastAsia="en-US"/>
        </w:rPr>
        <w:t xml:space="preserve"> sample</w:t>
      </w:r>
      <w:r w:rsidRPr="00945252">
        <w:rPr>
          <w:rFonts w:eastAsiaTheme="minorHAnsi" w:cs="Arial"/>
          <w:b/>
          <w:u w:val="single"/>
          <w:lang w:eastAsia="en-US"/>
        </w:rPr>
        <w:t xml:space="preserve"> has been </w:t>
      </w:r>
      <w:r w:rsidR="00CA038D" w:rsidRPr="00945252">
        <w:rPr>
          <w:rFonts w:eastAsiaTheme="minorHAnsi" w:cs="Arial"/>
          <w:b/>
          <w:u w:val="single"/>
          <w:lang w:eastAsia="en-US"/>
        </w:rPr>
        <w:t xml:space="preserve">taken by the district nurse team. </w:t>
      </w:r>
    </w:p>
    <w:p w14:paraId="50B53B54" w14:textId="77777777" w:rsidR="00CA038D" w:rsidRPr="00945252" w:rsidRDefault="00CA038D" w:rsidP="00CA038D">
      <w:pPr>
        <w:tabs>
          <w:tab w:val="clear" w:pos="357"/>
          <w:tab w:val="clear" w:pos="720"/>
        </w:tabs>
        <w:spacing w:after="200" w:line="276" w:lineRule="auto"/>
        <w:rPr>
          <w:rFonts w:eastAsiaTheme="minorHAnsi" w:cs="Arial"/>
          <w:lang w:eastAsia="en-US"/>
        </w:rPr>
      </w:pPr>
      <w:r w:rsidRPr="00945252">
        <w:rPr>
          <w:rFonts w:eastAsiaTheme="minorHAnsi" w:cs="Arial"/>
          <w:lang w:eastAsia="en-US"/>
        </w:rPr>
        <w:t>If the district nurse does not turn up on the expected day please telephone your DN team directly. We only advise the DN team when samples are due but we have no control over how they manage their workload as they are independent of the anticoagulant service.</w:t>
      </w:r>
    </w:p>
    <w:p w14:paraId="53B1E0ED" w14:textId="77777777" w:rsidR="00CA038D" w:rsidRPr="00945252" w:rsidRDefault="00CA038D" w:rsidP="00CA038D">
      <w:pPr>
        <w:tabs>
          <w:tab w:val="clear" w:pos="357"/>
          <w:tab w:val="clear" w:pos="720"/>
        </w:tabs>
        <w:spacing w:after="200" w:line="276" w:lineRule="auto"/>
        <w:rPr>
          <w:rFonts w:eastAsiaTheme="minorHAnsi" w:cs="Arial"/>
          <w:lang w:eastAsia="en-US"/>
        </w:rPr>
      </w:pPr>
      <w:r w:rsidRPr="00945252">
        <w:rPr>
          <w:rFonts w:eastAsiaTheme="minorHAnsi" w:cs="Arial"/>
          <w:lang w:eastAsia="en-US"/>
        </w:rPr>
        <w:t xml:space="preserve">If you have your sample taken by the district nurse please </w:t>
      </w:r>
      <w:r w:rsidRPr="00945252">
        <w:rPr>
          <w:rFonts w:eastAsiaTheme="minorHAnsi" w:cs="Arial"/>
          <w:b/>
          <w:u w:val="single"/>
          <w:lang w:eastAsia="en-US"/>
        </w:rPr>
        <w:t>continue with the dose you have been taking</w:t>
      </w:r>
      <w:r w:rsidRPr="00945252">
        <w:rPr>
          <w:rFonts w:eastAsiaTheme="minorHAnsi" w:cs="Arial"/>
          <w:lang w:eastAsia="en-US"/>
        </w:rPr>
        <w:t xml:space="preserve">. We will only ring you if we have to make an </w:t>
      </w:r>
      <w:r w:rsidRPr="00945252">
        <w:rPr>
          <w:rFonts w:eastAsiaTheme="minorHAnsi" w:cs="Arial"/>
          <w:b/>
          <w:lang w:eastAsia="en-US"/>
        </w:rPr>
        <w:t>URGENT</w:t>
      </w:r>
      <w:r w:rsidRPr="00945252">
        <w:rPr>
          <w:rFonts w:eastAsiaTheme="minorHAnsi" w:cs="Arial"/>
          <w:lang w:eastAsia="en-US"/>
        </w:rPr>
        <w:t xml:space="preserve"> dose change. Otherwise you will receive your dosage sticker/yellow book in the post in the next couple of days. When your new dose arrives always check to see there has not been a minor dose adjustment, if there has, start the new dose immediately.</w:t>
      </w:r>
    </w:p>
    <w:p w14:paraId="6A0ED503" w14:textId="77777777" w:rsidR="00CA038D" w:rsidRPr="00945252" w:rsidRDefault="006A196A" w:rsidP="00CA038D">
      <w:pPr>
        <w:tabs>
          <w:tab w:val="clear" w:pos="357"/>
          <w:tab w:val="clear" w:pos="720"/>
        </w:tabs>
        <w:spacing w:after="200" w:line="276" w:lineRule="auto"/>
        <w:rPr>
          <w:rFonts w:eastAsiaTheme="minorHAnsi" w:cs="Arial"/>
          <w:lang w:eastAsia="en-US"/>
        </w:rPr>
      </w:pPr>
      <w:r w:rsidRPr="00945252">
        <w:rPr>
          <w:rFonts w:eastAsiaTheme="minorHAnsi" w:cs="Arial"/>
          <w:lang w:eastAsia="en-US"/>
        </w:rPr>
        <w:t>We are happy to email</w:t>
      </w:r>
      <w:r w:rsidR="00CA038D" w:rsidRPr="00945252">
        <w:rPr>
          <w:rFonts w:eastAsiaTheme="minorHAnsi" w:cs="Arial"/>
          <w:lang w:eastAsia="en-US"/>
        </w:rPr>
        <w:t xml:space="preserve"> dosage information to nursing homes, care agencies and DN teams so long as we are given a </w:t>
      </w:r>
      <w:r w:rsidRPr="00945252">
        <w:rPr>
          <w:rFonts w:eastAsiaTheme="minorHAnsi" w:cs="Arial"/>
          <w:lang w:eastAsia="en-US"/>
        </w:rPr>
        <w:t xml:space="preserve">secure email </w:t>
      </w:r>
      <w:r w:rsidR="00CA038D" w:rsidRPr="00945252">
        <w:rPr>
          <w:rFonts w:eastAsiaTheme="minorHAnsi" w:cs="Arial"/>
          <w:lang w:eastAsia="en-US"/>
        </w:rPr>
        <w:t>to protect patient confidentially.</w:t>
      </w:r>
    </w:p>
    <w:p w14:paraId="106944A4" w14:textId="77777777" w:rsidR="00914931" w:rsidRPr="00945252" w:rsidRDefault="00914931" w:rsidP="006B2AB7">
      <w:pPr>
        <w:tabs>
          <w:tab w:val="clear" w:pos="357"/>
          <w:tab w:val="clear" w:pos="720"/>
        </w:tabs>
        <w:spacing w:after="200" w:line="276" w:lineRule="auto"/>
        <w:rPr>
          <w:rFonts w:eastAsiaTheme="minorHAnsi" w:cs="Arial"/>
          <w:b/>
          <w:u w:val="single"/>
          <w:lang w:eastAsia="en-US"/>
        </w:rPr>
      </w:pPr>
      <w:r w:rsidRPr="00945252">
        <w:rPr>
          <w:rFonts w:eastAsiaTheme="minorHAnsi" w:cs="Arial"/>
          <w:b/>
          <w:u w:val="single"/>
          <w:lang w:eastAsia="en-US"/>
        </w:rPr>
        <w:t>Warfarin Supplies</w:t>
      </w:r>
    </w:p>
    <w:p w14:paraId="317AEFBE" w14:textId="77777777" w:rsidR="00914931" w:rsidRPr="00945252" w:rsidRDefault="00914931" w:rsidP="00914931">
      <w:pPr>
        <w:tabs>
          <w:tab w:val="clear" w:pos="357"/>
          <w:tab w:val="clear" w:pos="720"/>
        </w:tabs>
        <w:spacing w:after="200" w:line="276" w:lineRule="auto"/>
        <w:rPr>
          <w:rFonts w:eastAsiaTheme="minorHAnsi" w:cs="Arial"/>
          <w:lang w:eastAsia="en-US"/>
        </w:rPr>
      </w:pPr>
      <w:r w:rsidRPr="00945252">
        <w:rPr>
          <w:rFonts w:eastAsiaTheme="minorHAnsi" w:cs="Arial"/>
          <w:lang w:eastAsia="en-US"/>
        </w:rPr>
        <w:t>We do not carry supplies of Warfarin at clinic so you will need to get a repeat prescription from your GP.</w:t>
      </w:r>
    </w:p>
    <w:p w14:paraId="04A68B61" w14:textId="77777777" w:rsidR="009A1EE6" w:rsidRPr="00945252" w:rsidRDefault="009A1EE6" w:rsidP="006B2AB7">
      <w:pPr>
        <w:tabs>
          <w:tab w:val="clear" w:pos="357"/>
          <w:tab w:val="clear" w:pos="720"/>
        </w:tabs>
        <w:spacing w:after="200" w:line="276" w:lineRule="auto"/>
        <w:rPr>
          <w:rFonts w:eastAsiaTheme="minorHAnsi" w:cs="Arial"/>
          <w:b/>
          <w:u w:val="single"/>
          <w:lang w:eastAsia="en-US"/>
        </w:rPr>
      </w:pPr>
      <w:r w:rsidRPr="00945252">
        <w:rPr>
          <w:rFonts w:eastAsiaTheme="minorHAnsi" w:cs="Arial"/>
          <w:b/>
          <w:u w:val="single"/>
          <w:lang w:eastAsia="en-US"/>
        </w:rPr>
        <w:t>If you have a complaint</w:t>
      </w:r>
    </w:p>
    <w:p w14:paraId="043DC443" w14:textId="77777777" w:rsidR="009A1EE6" w:rsidRPr="00945252" w:rsidRDefault="009A1EE6" w:rsidP="006B2AB7">
      <w:pPr>
        <w:tabs>
          <w:tab w:val="clear" w:pos="357"/>
          <w:tab w:val="clear" w:pos="720"/>
        </w:tabs>
        <w:spacing w:after="200" w:line="276" w:lineRule="auto"/>
        <w:rPr>
          <w:rFonts w:eastAsiaTheme="minorHAnsi" w:cs="Arial"/>
          <w:lang w:eastAsia="en-US"/>
        </w:rPr>
      </w:pPr>
      <w:r w:rsidRPr="00945252">
        <w:rPr>
          <w:rFonts w:eastAsiaTheme="minorHAnsi" w:cs="Arial"/>
          <w:lang w:eastAsia="en-US"/>
        </w:rPr>
        <w:t>You can contact our P</w:t>
      </w:r>
      <w:r w:rsidR="00A56E32" w:rsidRPr="00945252">
        <w:rPr>
          <w:rFonts w:eastAsiaTheme="minorHAnsi" w:cs="Arial"/>
          <w:lang w:eastAsia="en-US"/>
        </w:rPr>
        <w:t>ALs and Complaints team</w:t>
      </w:r>
      <w:r w:rsidRPr="00945252">
        <w:rPr>
          <w:rFonts w:eastAsiaTheme="minorHAnsi" w:cs="Arial"/>
          <w:lang w:eastAsia="en-US"/>
        </w:rPr>
        <w:t xml:space="preserve"> on 0161 419 5678. </w:t>
      </w:r>
      <w:r w:rsidR="007F6867" w:rsidRPr="00945252">
        <w:rPr>
          <w:rFonts w:eastAsiaTheme="minorHAnsi" w:cs="Arial"/>
          <w:lang w:eastAsia="en-US"/>
        </w:rPr>
        <w:t xml:space="preserve">The lines are open Monday to Friday 9.00am to </w:t>
      </w:r>
      <w:r w:rsidRPr="00945252">
        <w:rPr>
          <w:rFonts w:eastAsiaTheme="minorHAnsi" w:cs="Arial"/>
          <w:lang w:eastAsia="en-US"/>
        </w:rPr>
        <w:t xml:space="preserve">4.00pm or use the email </w:t>
      </w:r>
      <w:hyperlink r:id="rId12" w:history="1">
        <w:r w:rsidRPr="00945252">
          <w:rPr>
            <w:rStyle w:val="Hyperlink"/>
            <w:rFonts w:eastAsiaTheme="minorHAnsi" w:cs="Arial"/>
            <w:lang w:eastAsia="en-US"/>
          </w:rPr>
          <w:t>PCS@stockport.nhs.uk</w:t>
        </w:r>
      </w:hyperlink>
    </w:p>
    <w:p w14:paraId="79C73217" w14:textId="77777777" w:rsidR="006B2AB7" w:rsidRPr="00945252" w:rsidRDefault="00692CEB" w:rsidP="006B2AB7">
      <w:pPr>
        <w:tabs>
          <w:tab w:val="clear" w:pos="357"/>
          <w:tab w:val="clear" w:pos="720"/>
        </w:tabs>
        <w:spacing w:after="200" w:line="276" w:lineRule="auto"/>
        <w:rPr>
          <w:rFonts w:eastAsiaTheme="minorHAnsi" w:cs="Arial"/>
          <w:u w:val="single"/>
          <w:lang w:eastAsia="en-US"/>
        </w:rPr>
      </w:pPr>
      <w:r w:rsidRPr="00945252">
        <w:rPr>
          <w:rFonts w:eastAsiaTheme="minorHAnsi" w:cs="Arial"/>
          <w:lang w:eastAsia="en-US"/>
        </w:rPr>
        <w:t>We</w:t>
      </w:r>
      <w:r w:rsidR="006B2AB7" w:rsidRPr="00945252">
        <w:rPr>
          <w:rFonts w:eastAsiaTheme="minorHAnsi" w:cs="Arial"/>
          <w:lang w:eastAsia="en-US"/>
        </w:rPr>
        <w:t xml:space="preserve"> hope that the information in this booklet is useful to you. If you would like to receive a personal copy please email </w:t>
      </w:r>
      <w:r w:rsidR="00A56E32" w:rsidRPr="00945252">
        <w:rPr>
          <w:rFonts w:eastAsiaTheme="minorHAnsi" w:cs="Arial"/>
          <w:lang w:eastAsia="en-US"/>
        </w:rPr>
        <w:t>anticoag@stockport.nhs.uk</w:t>
      </w:r>
      <w:r w:rsidR="00B54D5B" w:rsidRPr="00945252">
        <w:rPr>
          <w:rFonts w:eastAsiaTheme="minorHAnsi" w:cs="Arial"/>
          <w:lang w:eastAsia="en-US"/>
        </w:rPr>
        <w:t xml:space="preserve"> </w:t>
      </w:r>
      <w:r w:rsidRPr="00945252">
        <w:rPr>
          <w:rFonts w:eastAsiaTheme="minorHAnsi" w:cs="Arial"/>
          <w:u w:val="single"/>
          <w:lang w:eastAsia="en-US"/>
        </w:rPr>
        <w:t xml:space="preserve"> </w:t>
      </w:r>
    </w:p>
    <w:p w14:paraId="69D9954A" w14:textId="77777777" w:rsidR="00692CEB" w:rsidRPr="00945252" w:rsidRDefault="00692CEB" w:rsidP="006B2AB7">
      <w:pPr>
        <w:tabs>
          <w:tab w:val="clear" w:pos="357"/>
          <w:tab w:val="clear" w:pos="720"/>
        </w:tabs>
        <w:spacing w:after="200" w:line="276" w:lineRule="auto"/>
        <w:rPr>
          <w:rFonts w:eastAsiaTheme="minorHAnsi" w:cs="Arial"/>
          <w:b/>
          <w:bCs/>
        </w:rPr>
      </w:pPr>
    </w:p>
    <w:p w14:paraId="34105D92" w14:textId="77777777" w:rsidR="00557FE4" w:rsidRDefault="00D85AF8" w:rsidP="00692CEB">
      <w:pPr>
        <w:tabs>
          <w:tab w:val="clear" w:pos="357"/>
          <w:tab w:val="clear" w:pos="720"/>
        </w:tabs>
        <w:spacing w:after="200" w:line="276" w:lineRule="auto"/>
        <w:rPr>
          <w:rFonts w:eastAsiaTheme="minorHAnsi" w:cs="Arial"/>
          <w:b/>
          <w:bCs/>
        </w:rPr>
      </w:pPr>
      <w:r w:rsidRPr="00945252">
        <w:rPr>
          <w:rFonts w:eastAsiaTheme="minorHAnsi" w:cs="Arial"/>
          <w:b/>
          <w:bCs/>
        </w:rPr>
        <w:t xml:space="preserve">Mark Gordon </w:t>
      </w:r>
      <w:r w:rsidR="00557FE4">
        <w:rPr>
          <w:rFonts w:eastAsiaTheme="minorHAnsi" w:cs="Arial"/>
          <w:b/>
          <w:bCs/>
        </w:rPr>
        <w:t>: Pathology Operational Lead</w:t>
      </w:r>
    </w:p>
    <w:p w14:paraId="7B57A86E" w14:textId="608A28E6" w:rsidR="00557FE4" w:rsidRDefault="00557FE4" w:rsidP="00692CEB">
      <w:pPr>
        <w:tabs>
          <w:tab w:val="clear" w:pos="357"/>
          <w:tab w:val="clear" w:pos="720"/>
        </w:tabs>
        <w:spacing w:after="200" w:line="276" w:lineRule="auto"/>
        <w:rPr>
          <w:rFonts w:eastAsiaTheme="minorHAnsi" w:cs="Arial"/>
          <w:b/>
          <w:bCs/>
        </w:rPr>
      </w:pPr>
      <w:r>
        <w:rPr>
          <w:rFonts w:eastAsiaTheme="minorHAnsi" w:cs="Arial"/>
          <w:b/>
          <w:bCs/>
        </w:rPr>
        <w:t>Raisa Zaman: Technical Head of Haematology</w:t>
      </w:r>
    </w:p>
    <w:p w14:paraId="5B411850" w14:textId="51577BAE" w:rsidR="00692CEB" w:rsidRPr="00945252" w:rsidRDefault="00D85AF8" w:rsidP="00692CEB">
      <w:pPr>
        <w:tabs>
          <w:tab w:val="clear" w:pos="357"/>
          <w:tab w:val="clear" w:pos="720"/>
        </w:tabs>
        <w:spacing w:after="200" w:line="276" w:lineRule="auto"/>
        <w:rPr>
          <w:rFonts w:eastAsiaTheme="minorHAnsi" w:cs="Arial"/>
          <w:b/>
          <w:bCs/>
        </w:rPr>
      </w:pPr>
      <w:r w:rsidRPr="00945252">
        <w:rPr>
          <w:rFonts w:eastAsiaTheme="minorHAnsi" w:cs="Arial"/>
          <w:b/>
          <w:bCs/>
        </w:rPr>
        <w:t>Asjad Ali</w:t>
      </w:r>
      <w:r w:rsidR="00557FE4">
        <w:rPr>
          <w:rFonts w:eastAsiaTheme="minorHAnsi" w:cs="Arial"/>
          <w:b/>
          <w:bCs/>
        </w:rPr>
        <w:t xml:space="preserve">: </w:t>
      </w:r>
      <w:r w:rsidR="00557FE4" w:rsidRPr="00945252">
        <w:rPr>
          <w:rFonts w:cs="Arial"/>
          <w:b/>
          <w:color w:val="000000"/>
        </w:rPr>
        <w:t>Senior BMS, Haematology Section/Anticoagulation</w:t>
      </w:r>
    </w:p>
    <w:p w14:paraId="5451D73C" w14:textId="147459BF" w:rsidR="004C69C7" w:rsidRPr="00945252" w:rsidRDefault="004C69C7" w:rsidP="002903F8">
      <w:pPr>
        <w:autoSpaceDE w:val="0"/>
        <w:autoSpaceDN w:val="0"/>
        <w:rPr>
          <w:rFonts w:cs="Arial"/>
          <w:color w:val="000000"/>
        </w:rPr>
      </w:pPr>
      <w:r w:rsidRPr="00945252">
        <w:rPr>
          <w:rFonts w:cs="Arial"/>
          <w:b/>
          <w:color w:val="000000"/>
        </w:rPr>
        <w:t>Helen Gray</w:t>
      </w:r>
      <w:r w:rsidR="00557FE4">
        <w:rPr>
          <w:rFonts w:cs="Arial"/>
          <w:b/>
          <w:color w:val="000000"/>
        </w:rPr>
        <w:t xml:space="preserve">: </w:t>
      </w:r>
      <w:r w:rsidRPr="00945252">
        <w:rPr>
          <w:rFonts w:cs="Arial"/>
          <w:b/>
          <w:color w:val="000000"/>
        </w:rPr>
        <w:t>Senior BMS, Haematology Section/Anticoagulation</w:t>
      </w:r>
    </w:p>
    <w:p w14:paraId="443C7282" w14:textId="77777777" w:rsidR="005E5797" w:rsidRPr="00945252" w:rsidRDefault="006B2AB7" w:rsidP="00692CEB">
      <w:pPr>
        <w:tabs>
          <w:tab w:val="clear" w:pos="357"/>
          <w:tab w:val="clear" w:pos="720"/>
        </w:tabs>
        <w:spacing w:after="200" w:line="276" w:lineRule="auto"/>
        <w:rPr>
          <w:rFonts w:eastAsiaTheme="minorHAnsi" w:cs="Arial"/>
          <w:b/>
          <w:bCs/>
        </w:rPr>
      </w:pPr>
      <w:r w:rsidRPr="00945252">
        <w:rPr>
          <w:rFonts w:eastAsiaTheme="minorHAnsi" w:cs="Arial"/>
          <w:b/>
          <w:bCs/>
        </w:rPr>
        <w:br w:type="page"/>
      </w:r>
    </w:p>
    <w:p w14:paraId="5E01AE21" w14:textId="26788B1E" w:rsidR="000632D3" w:rsidRPr="00945252" w:rsidRDefault="000632D3" w:rsidP="00291072">
      <w:pPr>
        <w:tabs>
          <w:tab w:val="clear" w:pos="357"/>
          <w:tab w:val="clear" w:pos="720"/>
        </w:tabs>
        <w:spacing w:after="200" w:line="276" w:lineRule="auto"/>
        <w:jc w:val="center"/>
        <w:rPr>
          <w:rFonts w:eastAsiaTheme="minorHAnsi" w:cs="Arial"/>
          <w:b/>
          <w:u w:val="single"/>
          <w:lang w:eastAsia="en-US"/>
        </w:rPr>
      </w:pPr>
      <w:r w:rsidRPr="00945252">
        <w:rPr>
          <w:rFonts w:eastAsiaTheme="minorHAnsi" w:cs="Arial"/>
          <w:b/>
          <w:u w:val="single"/>
          <w:lang w:eastAsia="en-US"/>
        </w:rPr>
        <w:lastRenderedPageBreak/>
        <w:t>The Anticoagulation Staff</w:t>
      </w:r>
    </w:p>
    <w:tbl>
      <w:tblPr>
        <w:tblStyle w:val="TableGrid1"/>
        <w:tblW w:w="10774" w:type="dxa"/>
        <w:tblInd w:w="-34" w:type="dxa"/>
        <w:tblLook w:val="04A0" w:firstRow="1" w:lastRow="0" w:firstColumn="1" w:lastColumn="0" w:noHBand="0" w:noVBand="1"/>
      </w:tblPr>
      <w:tblGrid>
        <w:gridCol w:w="3544"/>
        <w:gridCol w:w="3387"/>
        <w:gridCol w:w="3843"/>
      </w:tblGrid>
      <w:tr w:rsidR="005A0E89" w:rsidRPr="000632D3" w14:paraId="50F8CFAD" w14:textId="1D71A226" w:rsidTr="005A0E89">
        <w:tc>
          <w:tcPr>
            <w:tcW w:w="3544" w:type="dxa"/>
            <w:vAlign w:val="center"/>
          </w:tcPr>
          <w:p w14:paraId="3A44F164" w14:textId="77777777" w:rsidR="00DB6A7C" w:rsidRDefault="00DB6A7C" w:rsidP="000632D3">
            <w:pPr>
              <w:tabs>
                <w:tab w:val="clear" w:pos="357"/>
                <w:tab w:val="clear" w:pos="720"/>
              </w:tabs>
              <w:jc w:val="center"/>
              <w:rPr>
                <w:rFonts w:asciiTheme="minorHAnsi" w:hAnsiTheme="minorHAnsi"/>
                <w:noProof/>
                <w:sz w:val="22"/>
                <w:szCs w:val="44"/>
              </w:rPr>
            </w:pPr>
          </w:p>
          <w:p w14:paraId="01821E14" w14:textId="5D7DB2E5" w:rsidR="005A0E89" w:rsidRPr="000632D3" w:rsidRDefault="00DB6A7C" w:rsidP="000632D3">
            <w:pPr>
              <w:tabs>
                <w:tab w:val="clear" w:pos="357"/>
                <w:tab w:val="clear" w:pos="720"/>
              </w:tabs>
              <w:jc w:val="center"/>
              <w:rPr>
                <w:rFonts w:asciiTheme="minorHAnsi" w:hAnsiTheme="minorHAnsi"/>
                <w:noProof/>
                <w:sz w:val="22"/>
                <w:szCs w:val="44"/>
              </w:rPr>
            </w:pPr>
            <w:r>
              <w:rPr>
                <w:rFonts w:asciiTheme="minorHAnsi" w:hAnsiTheme="minorHAnsi"/>
                <w:noProof/>
                <w:sz w:val="22"/>
                <w:szCs w:val="44"/>
              </w:rPr>
              <w:drawing>
                <wp:inline distT="0" distB="0" distL="0" distR="0" wp14:anchorId="3CB4C8FB" wp14:editId="635BA9DC">
                  <wp:extent cx="1426845" cy="1798320"/>
                  <wp:effectExtent l="0" t="0" r="1905" b="0"/>
                  <wp:docPr id="12500114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845" cy="1798320"/>
                          </a:xfrm>
                          <a:prstGeom prst="rect">
                            <a:avLst/>
                          </a:prstGeom>
                          <a:noFill/>
                        </pic:spPr>
                      </pic:pic>
                    </a:graphicData>
                  </a:graphic>
                </wp:inline>
              </w:drawing>
            </w:r>
          </w:p>
          <w:p w14:paraId="77C8A2EE" w14:textId="131E9D63" w:rsidR="005A0E89" w:rsidRPr="000632D3" w:rsidRDefault="005A0E89" w:rsidP="000632D3">
            <w:pPr>
              <w:tabs>
                <w:tab w:val="clear" w:pos="357"/>
                <w:tab w:val="clear" w:pos="720"/>
              </w:tabs>
              <w:jc w:val="center"/>
              <w:rPr>
                <w:rFonts w:asciiTheme="minorHAnsi" w:hAnsiTheme="minorHAnsi"/>
                <w:sz w:val="22"/>
                <w:szCs w:val="22"/>
              </w:rPr>
            </w:pPr>
          </w:p>
          <w:p w14:paraId="671F711B" w14:textId="77777777" w:rsidR="005A0E89" w:rsidRPr="000632D3" w:rsidRDefault="005A0E89" w:rsidP="000632D3">
            <w:pPr>
              <w:tabs>
                <w:tab w:val="clear" w:pos="357"/>
                <w:tab w:val="clear" w:pos="720"/>
              </w:tabs>
              <w:jc w:val="center"/>
              <w:rPr>
                <w:rFonts w:asciiTheme="minorHAnsi" w:hAnsiTheme="minorHAnsi"/>
                <w:sz w:val="22"/>
                <w:szCs w:val="22"/>
              </w:rPr>
            </w:pPr>
            <w:r w:rsidRPr="000632D3">
              <w:rPr>
                <w:rFonts w:asciiTheme="minorHAnsi" w:hAnsiTheme="minorHAnsi"/>
                <w:noProof/>
                <w:color w:val="1F497D"/>
                <w:sz w:val="22"/>
                <w:szCs w:val="22"/>
              </w:rPr>
              <w:drawing>
                <wp:inline distT="0" distB="0" distL="0" distR="0" wp14:anchorId="70924202" wp14:editId="35FB48BA">
                  <wp:extent cx="1310400" cy="392400"/>
                  <wp:effectExtent l="0" t="0" r="4445" b="0"/>
                  <wp:docPr id="7" name="Picture 7" descr="http://hellomynameis.org.uk/files/hello-my-name-is-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ellomynameis.org.uk/files/hello-my-name-is-logo-web.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10400" cy="392400"/>
                          </a:xfrm>
                          <a:prstGeom prst="rect">
                            <a:avLst/>
                          </a:prstGeom>
                          <a:noFill/>
                          <a:ln>
                            <a:noFill/>
                          </a:ln>
                        </pic:spPr>
                      </pic:pic>
                    </a:graphicData>
                  </a:graphic>
                </wp:inline>
              </w:drawing>
            </w:r>
          </w:p>
          <w:p w14:paraId="3C430CB9" w14:textId="77777777" w:rsidR="005A0E89" w:rsidRPr="000632D3" w:rsidRDefault="005A0E89" w:rsidP="000632D3">
            <w:pPr>
              <w:tabs>
                <w:tab w:val="clear" w:pos="357"/>
                <w:tab w:val="clear" w:pos="720"/>
              </w:tabs>
              <w:jc w:val="center"/>
              <w:rPr>
                <w:rFonts w:asciiTheme="minorHAnsi" w:hAnsiTheme="minorHAnsi"/>
                <w:sz w:val="22"/>
                <w:szCs w:val="22"/>
              </w:rPr>
            </w:pPr>
            <w:r w:rsidRPr="000632D3">
              <w:rPr>
                <w:rFonts w:asciiTheme="minorHAnsi" w:hAnsiTheme="minorHAnsi"/>
                <w:sz w:val="22"/>
                <w:szCs w:val="22"/>
              </w:rPr>
              <w:t>Asjad Ali</w:t>
            </w:r>
          </w:p>
          <w:p w14:paraId="734BEEF8" w14:textId="77777777" w:rsidR="005A0E89" w:rsidRPr="000632D3" w:rsidRDefault="005A0E89" w:rsidP="000632D3">
            <w:pPr>
              <w:tabs>
                <w:tab w:val="clear" w:pos="357"/>
                <w:tab w:val="clear" w:pos="720"/>
              </w:tabs>
              <w:jc w:val="center"/>
              <w:rPr>
                <w:rFonts w:asciiTheme="minorHAnsi" w:hAnsiTheme="minorHAnsi"/>
                <w:sz w:val="22"/>
                <w:szCs w:val="22"/>
              </w:rPr>
            </w:pPr>
            <w:r w:rsidRPr="000632D3">
              <w:rPr>
                <w:rFonts w:asciiTheme="minorHAnsi" w:hAnsiTheme="minorHAnsi"/>
                <w:sz w:val="22"/>
                <w:szCs w:val="22"/>
              </w:rPr>
              <w:t>Senior Biomedical Scientist</w:t>
            </w:r>
          </w:p>
        </w:tc>
        <w:tc>
          <w:tcPr>
            <w:tcW w:w="3387" w:type="dxa"/>
            <w:vAlign w:val="center"/>
          </w:tcPr>
          <w:p w14:paraId="431B9129" w14:textId="7503EFB1" w:rsidR="005A0E89" w:rsidRPr="000632D3" w:rsidRDefault="005A0E89" w:rsidP="000632D3">
            <w:pPr>
              <w:tabs>
                <w:tab w:val="clear" w:pos="357"/>
                <w:tab w:val="clear" w:pos="720"/>
              </w:tabs>
              <w:jc w:val="center"/>
              <w:rPr>
                <w:rFonts w:asciiTheme="minorHAnsi" w:hAnsiTheme="minorHAnsi"/>
                <w:sz w:val="22"/>
                <w:szCs w:val="22"/>
              </w:rPr>
            </w:pPr>
          </w:p>
          <w:p w14:paraId="139CAF7C" w14:textId="2BF7064E" w:rsidR="005A0E89" w:rsidRPr="000632D3" w:rsidRDefault="0090452B" w:rsidP="000632D3">
            <w:pPr>
              <w:tabs>
                <w:tab w:val="clear" w:pos="357"/>
                <w:tab w:val="clear" w:pos="720"/>
              </w:tabs>
              <w:jc w:val="center"/>
              <w:rPr>
                <w:rFonts w:asciiTheme="minorHAnsi" w:hAnsiTheme="minorHAnsi"/>
                <w:sz w:val="22"/>
                <w:szCs w:val="22"/>
              </w:rPr>
            </w:pPr>
            <w:r>
              <w:rPr>
                <w:rFonts w:asciiTheme="minorHAnsi" w:hAnsiTheme="minorHAnsi"/>
                <w:noProof/>
                <w:sz w:val="22"/>
                <w:szCs w:val="22"/>
              </w:rPr>
              <w:drawing>
                <wp:inline distT="0" distB="0" distL="0" distR="0" wp14:anchorId="3EB9A9CA" wp14:editId="6B2C6178">
                  <wp:extent cx="1176655" cy="1669732"/>
                  <wp:effectExtent l="0" t="0" r="4445" b="6985"/>
                  <wp:docPr id="903996202" name="Picture 1" descr="A person wearing a lanyard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96202" name="Picture 1" descr="A person wearing a lanyard and smil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609" cy="1676761"/>
                          </a:xfrm>
                          <a:prstGeom prst="rect">
                            <a:avLst/>
                          </a:prstGeom>
                        </pic:spPr>
                      </pic:pic>
                    </a:graphicData>
                  </a:graphic>
                </wp:inline>
              </w:drawing>
            </w:r>
          </w:p>
          <w:p w14:paraId="7D04D680" w14:textId="77777777" w:rsidR="005A0E89" w:rsidRPr="000632D3" w:rsidRDefault="005A0E89" w:rsidP="000632D3">
            <w:pPr>
              <w:tabs>
                <w:tab w:val="clear" w:pos="357"/>
                <w:tab w:val="clear" w:pos="720"/>
              </w:tabs>
              <w:jc w:val="center"/>
              <w:rPr>
                <w:rFonts w:asciiTheme="minorHAnsi" w:hAnsiTheme="minorHAnsi"/>
                <w:sz w:val="22"/>
                <w:szCs w:val="22"/>
              </w:rPr>
            </w:pPr>
            <w:r w:rsidRPr="000632D3">
              <w:rPr>
                <w:rFonts w:asciiTheme="minorHAnsi" w:hAnsiTheme="minorHAnsi"/>
                <w:noProof/>
                <w:color w:val="1F497D"/>
                <w:sz w:val="22"/>
                <w:szCs w:val="22"/>
              </w:rPr>
              <w:drawing>
                <wp:inline distT="0" distB="0" distL="0" distR="0" wp14:anchorId="0F177D02" wp14:editId="13237A10">
                  <wp:extent cx="1310400" cy="392400"/>
                  <wp:effectExtent l="0" t="0" r="4445" b="0"/>
                  <wp:docPr id="14" name="Picture 14" descr="http://hellomynameis.org.uk/files/hello-my-name-is-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ellomynameis.org.uk/files/hello-my-name-is-logo-web.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10400" cy="392400"/>
                          </a:xfrm>
                          <a:prstGeom prst="rect">
                            <a:avLst/>
                          </a:prstGeom>
                          <a:noFill/>
                          <a:ln>
                            <a:noFill/>
                          </a:ln>
                        </pic:spPr>
                      </pic:pic>
                    </a:graphicData>
                  </a:graphic>
                </wp:inline>
              </w:drawing>
            </w:r>
          </w:p>
          <w:p w14:paraId="3DA5DE04" w14:textId="77777777" w:rsidR="005A0E89" w:rsidRPr="000632D3" w:rsidRDefault="005A0E89" w:rsidP="000632D3">
            <w:pPr>
              <w:tabs>
                <w:tab w:val="clear" w:pos="357"/>
                <w:tab w:val="clear" w:pos="720"/>
              </w:tabs>
              <w:jc w:val="center"/>
              <w:rPr>
                <w:rFonts w:asciiTheme="minorHAnsi" w:hAnsiTheme="minorHAnsi"/>
                <w:sz w:val="22"/>
                <w:szCs w:val="22"/>
              </w:rPr>
            </w:pPr>
            <w:r>
              <w:rPr>
                <w:rFonts w:asciiTheme="minorHAnsi" w:hAnsiTheme="minorHAnsi"/>
                <w:sz w:val="22"/>
                <w:szCs w:val="22"/>
              </w:rPr>
              <w:t>Helen Gray</w:t>
            </w:r>
          </w:p>
          <w:p w14:paraId="1F43207D" w14:textId="2DA32DDB" w:rsidR="005A0E89" w:rsidRPr="000632D3" w:rsidRDefault="005A0E89" w:rsidP="000632D3">
            <w:pPr>
              <w:tabs>
                <w:tab w:val="clear" w:pos="357"/>
                <w:tab w:val="clear" w:pos="720"/>
              </w:tabs>
              <w:jc w:val="center"/>
              <w:rPr>
                <w:rFonts w:asciiTheme="minorHAnsi" w:hAnsiTheme="minorHAnsi"/>
                <w:sz w:val="22"/>
                <w:szCs w:val="22"/>
              </w:rPr>
            </w:pPr>
            <w:r>
              <w:rPr>
                <w:rFonts w:asciiTheme="minorHAnsi" w:hAnsiTheme="minorHAnsi"/>
                <w:sz w:val="22"/>
                <w:szCs w:val="22"/>
              </w:rPr>
              <w:t xml:space="preserve">Senior </w:t>
            </w:r>
            <w:r w:rsidRPr="000632D3">
              <w:rPr>
                <w:rFonts w:asciiTheme="minorHAnsi" w:hAnsiTheme="minorHAnsi"/>
                <w:sz w:val="22"/>
                <w:szCs w:val="22"/>
              </w:rPr>
              <w:t>Biomedical Scientist</w:t>
            </w:r>
          </w:p>
        </w:tc>
        <w:tc>
          <w:tcPr>
            <w:tcW w:w="3843" w:type="dxa"/>
            <w:vAlign w:val="center"/>
          </w:tcPr>
          <w:p w14:paraId="6D421780" w14:textId="77777777" w:rsidR="005A0E89" w:rsidRPr="000632D3" w:rsidRDefault="005A0E89" w:rsidP="000632D3">
            <w:pPr>
              <w:tabs>
                <w:tab w:val="clear" w:pos="357"/>
                <w:tab w:val="clear" w:pos="720"/>
              </w:tabs>
              <w:jc w:val="center"/>
              <w:rPr>
                <w:rFonts w:asciiTheme="minorHAnsi" w:hAnsiTheme="minorHAnsi"/>
                <w:sz w:val="22"/>
                <w:szCs w:val="22"/>
              </w:rPr>
            </w:pPr>
          </w:p>
          <w:p w14:paraId="1B8C7D44" w14:textId="55D9F7FD" w:rsidR="005A0E89" w:rsidRDefault="005A0E89" w:rsidP="000632D3">
            <w:pPr>
              <w:tabs>
                <w:tab w:val="clear" w:pos="357"/>
                <w:tab w:val="clear" w:pos="720"/>
              </w:tabs>
              <w:jc w:val="center"/>
              <w:rPr>
                <w:rFonts w:asciiTheme="minorHAnsi" w:hAnsiTheme="minorHAnsi"/>
                <w:noProof/>
                <w:color w:val="1F497D"/>
                <w:sz w:val="22"/>
                <w:szCs w:val="22"/>
              </w:rPr>
            </w:pPr>
            <w:r w:rsidRPr="000632D3">
              <w:rPr>
                <w:rFonts w:asciiTheme="minorHAnsi" w:hAnsiTheme="minorHAnsi"/>
                <w:noProof/>
                <w:sz w:val="32"/>
                <w:szCs w:val="32"/>
              </w:rPr>
              <w:drawing>
                <wp:inline distT="0" distB="0" distL="0" distR="0" wp14:anchorId="530E8477" wp14:editId="6EFC9C19">
                  <wp:extent cx="1172056" cy="14382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367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2651" cy="1451277"/>
                          </a:xfrm>
                          <a:prstGeom prst="rect">
                            <a:avLst/>
                          </a:prstGeom>
                        </pic:spPr>
                      </pic:pic>
                    </a:graphicData>
                  </a:graphic>
                </wp:inline>
              </w:drawing>
            </w:r>
          </w:p>
          <w:p w14:paraId="77AE659A" w14:textId="2A259AB2" w:rsidR="005A0E89" w:rsidRPr="000632D3" w:rsidRDefault="006608E3" w:rsidP="000632D3">
            <w:pPr>
              <w:tabs>
                <w:tab w:val="clear" w:pos="357"/>
                <w:tab w:val="clear" w:pos="720"/>
              </w:tabs>
              <w:rPr>
                <w:rFonts w:asciiTheme="minorHAnsi" w:hAnsiTheme="minorHAnsi"/>
                <w:sz w:val="22"/>
                <w:szCs w:val="22"/>
              </w:rPr>
            </w:pPr>
            <w:r>
              <w:rPr>
                <w:rFonts w:asciiTheme="minorHAnsi" w:hAnsiTheme="minorHAnsi"/>
                <w:noProof/>
                <w:color w:val="1F497D"/>
                <w:sz w:val="22"/>
                <w:szCs w:val="22"/>
              </w:rPr>
              <w:t xml:space="preserve">                   </w:t>
            </w:r>
            <w:r w:rsidR="005A0E89" w:rsidRPr="000632D3">
              <w:rPr>
                <w:rFonts w:asciiTheme="minorHAnsi" w:hAnsiTheme="minorHAnsi"/>
                <w:noProof/>
                <w:color w:val="1F497D"/>
                <w:sz w:val="22"/>
                <w:szCs w:val="22"/>
              </w:rPr>
              <w:drawing>
                <wp:inline distT="0" distB="0" distL="0" distR="0" wp14:anchorId="6BFD673C" wp14:editId="736E683F">
                  <wp:extent cx="1304137" cy="361950"/>
                  <wp:effectExtent l="0" t="0" r="0" b="0"/>
                  <wp:docPr id="16" name="Picture 16" descr="http://hellomynameis.org.uk/files/hello-my-name-is-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ellomynameis.org.uk/files/hello-my-name-is-logo-web.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20761" cy="366564"/>
                          </a:xfrm>
                          <a:prstGeom prst="rect">
                            <a:avLst/>
                          </a:prstGeom>
                          <a:noFill/>
                          <a:ln>
                            <a:noFill/>
                          </a:ln>
                        </pic:spPr>
                      </pic:pic>
                    </a:graphicData>
                  </a:graphic>
                </wp:inline>
              </w:drawing>
            </w:r>
          </w:p>
          <w:p w14:paraId="787CC538" w14:textId="77777777" w:rsidR="005A0E89" w:rsidRPr="000632D3" w:rsidRDefault="005A0E89" w:rsidP="000632D3">
            <w:pPr>
              <w:tabs>
                <w:tab w:val="clear" w:pos="357"/>
                <w:tab w:val="clear" w:pos="720"/>
              </w:tabs>
              <w:jc w:val="center"/>
              <w:rPr>
                <w:rFonts w:asciiTheme="minorHAnsi" w:hAnsiTheme="minorHAnsi"/>
                <w:sz w:val="22"/>
                <w:szCs w:val="22"/>
              </w:rPr>
            </w:pPr>
            <w:r w:rsidRPr="000632D3">
              <w:rPr>
                <w:rFonts w:asciiTheme="minorHAnsi" w:hAnsiTheme="minorHAnsi"/>
                <w:sz w:val="22"/>
                <w:szCs w:val="22"/>
              </w:rPr>
              <w:t>Debbie Kelly</w:t>
            </w:r>
          </w:p>
          <w:p w14:paraId="65A6F458" w14:textId="77777777" w:rsidR="005A0E89" w:rsidRPr="000632D3" w:rsidRDefault="005A0E89" w:rsidP="000632D3">
            <w:pPr>
              <w:tabs>
                <w:tab w:val="clear" w:pos="357"/>
                <w:tab w:val="clear" w:pos="720"/>
              </w:tabs>
              <w:jc w:val="center"/>
              <w:rPr>
                <w:rFonts w:asciiTheme="minorHAnsi" w:hAnsiTheme="minorHAnsi"/>
                <w:sz w:val="22"/>
                <w:szCs w:val="22"/>
              </w:rPr>
            </w:pPr>
            <w:r w:rsidRPr="000632D3">
              <w:rPr>
                <w:rFonts w:asciiTheme="minorHAnsi" w:hAnsiTheme="minorHAnsi"/>
                <w:sz w:val="22"/>
                <w:szCs w:val="22"/>
              </w:rPr>
              <w:t>Anticoagulant Nurse</w:t>
            </w:r>
          </w:p>
        </w:tc>
      </w:tr>
      <w:tr w:rsidR="005A0E89" w:rsidRPr="000632D3" w14:paraId="048593B6" w14:textId="0ED844D6" w:rsidTr="005A0E89">
        <w:tc>
          <w:tcPr>
            <w:tcW w:w="3544" w:type="dxa"/>
            <w:vAlign w:val="center"/>
          </w:tcPr>
          <w:p w14:paraId="7443F56A" w14:textId="77777777" w:rsidR="005A0E89" w:rsidRPr="000632D3" w:rsidRDefault="005A0E89" w:rsidP="000632D3">
            <w:pPr>
              <w:tabs>
                <w:tab w:val="clear" w:pos="357"/>
                <w:tab w:val="clear" w:pos="720"/>
              </w:tabs>
              <w:jc w:val="center"/>
              <w:rPr>
                <w:rFonts w:asciiTheme="minorHAnsi" w:hAnsiTheme="minorHAnsi"/>
                <w:sz w:val="22"/>
                <w:szCs w:val="22"/>
              </w:rPr>
            </w:pPr>
          </w:p>
          <w:p w14:paraId="6E2ACDFA" w14:textId="77777777" w:rsidR="005A0E89" w:rsidRPr="000632D3" w:rsidRDefault="005A0E89" w:rsidP="000632D3">
            <w:pPr>
              <w:tabs>
                <w:tab w:val="clear" w:pos="357"/>
                <w:tab w:val="clear" w:pos="720"/>
              </w:tabs>
              <w:jc w:val="center"/>
              <w:rPr>
                <w:rFonts w:asciiTheme="minorHAnsi" w:hAnsiTheme="minorHAnsi"/>
                <w:noProof/>
                <w:color w:val="1F497D"/>
                <w:sz w:val="22"/>
                <w:szCs w:val="22"/>
              </w:rPr>
            </w:pPr>
            <w:r w:rsidRPr="000632D3">
              <w:rPr>
                <w:rFonts w:asciiTheme="minorHAnsi" w:hAnsiTheme="minorHAnsi"/>
                <w:noProof/>
                <w:sz w:val="32"/>
                <w:szCs w:val="32"/>
              </w:rPr>
              <w:drawing>
                <wp:inline distT="0" distB="0" distL="0" distR="0" wp14:anchorId="6DA2380A" wp14:editId="034CBAEB">
                  <wp:extent cx="1172057" cy="143827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photos 2009 1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4722" cy="1441545"/>
                          </a:xfrm>
                          <a:prstGeom prst="rect">
                            <a:avLst/>
                          </a:prstGeom>
                        </pic:spPr>
                      </pic:pic>
                    </a:graphicData>
                  </a:graphic>
                </wp:inline>
              </w:drawing>
            </w:r>
          </w:p>
          <w:p w14:paraId="7B2CF45D" w14:textId="77777777" w:rsidR="005A0E89" w:rsidRPr="000632D3" w:rsidRDefault="005A0E89" w:rsidP="000632D3">
            <w:pPr>
              <w:tabs>
                <w:tab w:val="clear" w:pos="357"/>
                <w:tab w:val="clear" w:pos="720"/>
              </w:tabs>
              <w:jc w:val="center"/>
              <w:rPr>
                <w:rFonts w:asciiTheme="minorHAnsi" w:hAnsiTheme="minorHAnsi"/>
                <w:sz w:val="22"/>
                <w:szCs w:val="22"/>
              </w:rPr>
            </w:pPr>
            <w:r w:rsidRPr="000632D3">
              <w:rPr>
                <w:rFonts w:asciiTheme="minorHAnsi" w:hAnsiTheme="minorHAnsi"/>
                <w:noProof/>
                <w:color w:val="1F497D"/>
                <w:sz w:val="22"/>
                <w:szCs w:val="22"/>
              </w:rPr>
              <w:drawing>
                <wp:inline distT="0" distB="0" distL="0" distR="0" wp14:anchorId="31AB7069" wp14:editId="190437FA">
                  <wp:extent cx="1310400" cy="392400"/>
                  <wp:effectExtent l="0" t="0" r="4445" b="0"/>
                  <wp:docPr id="18" name="Picture 18" descr="http://hellomynameis.org.uk/files/hello-my-name-is-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ellomynameis.org.uk/files/hello-my-name-is-logo-web.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10400" cy="392400"/>
                          </a:xfrm>
                          <a:prstGeom prst="rect">
                            <a:avLst/>
                          </a:prstGeom>
                          <a:noFill/>
                          <a:ln>
                            <a:noFill/>
                          </a:ln>
                        </pic:spPr>
                      </pic:pic>
                    </a:graphicData>
                  </a:graphic>
                </wp:inline>
              </w:drawing>
            </w:r>
          </w:p>
          <w:p w14:paraId="06A7A06E" w14:textId="77777777" w:rsidR="005A0E89" w:rsidRPr="000632D3" w:rsidRDefault="005A0E89" w:rsidP="000632D3">
            <w:pPr>
              <w:tabs>
                <w:tab w:val="clear" w:pos="357"/>
                <w:tab w:val="clear" w:pos="720"/>
              </w:tabs>
              <w:jc w:val="center"/>
              <w:rPr>
                <w:rFonts w:asciiTheme="minorHAnsi" w:hAnsiTheme="minorHAnsi"/>
                <w:sz w:val="22"/>
                <w:szCs w:val="22"/>
              </w:rPr>
            </w:pPr>
            <w:r w:rsidRPr="000632D3">
              <w:rPr>
                <w:rFonts w:asciiTheme="minorHAnsi" w:hAnsiTheme="minorHAnsi"/>
                <w:sz w:val="22"/>
                <w:szCs w:val="22"/>
              </w:rPr>
              <w:t>Karen Beardmore</w:t>
            </w:r>
          </w:p>
          <w:p w14:paraId="67C24D30" w14:textId="77777777" w:rsidR="005A0E89" w:rsidRPr="000632D3" w:rsidRDefault="005A0E89" w:rsidP="000632D3">
            <w:pPr>
              <w:tabs>
                <w:tab w:val="clear" w:pos="357"/>
                <w:tab w:val="clear" w:pos="720"/>
              </w:tabs>
              <w:jc w:val="center"/>
              <w:rPr>
                <w:rFonts w:asciiTheme="minorHAnsi" w:hAnsiTheme="minorHAnsi"/>
                <w:sz w:val="22"/>
                <w:szCs w:val="22"/>
              </w:rPr>
            </w:pPr>
            <w:r w:rsidRPr="000632D3">
              <w:rPr>
                <w:rFonts w:asciiTheme="minorHAnsi" w:hAnsiTheme="minorHAnsi"/>
                <w:sz w:val="22"/>
                <w:szCs w:val="22"/>
              </w:rPr>
              <w:t>Anticoagulant Nurse</w:t>
            </w:r>
          </w:p>
        </w:tc>
        <w:tc>
          <w:tcPr>
            <w:tcW w:w="3387" w:type="dxa"/>
            <w:vAlign w:val="center"/>
          </w:tcPr>
          <w:p w14:paraId="2418113E" w14:textId="77777777" w:rsidR="005A0E89" w:rsidRPr="000632D3" w:rsidRDefault="005A0E89" w:rsidP="000632D3">
            <w:pPr>
              <w:tabs>
                <w:tab w:val="clear" w:pos="357"/>
                <w:tab w:val="clear" w:pos="720"/>
              </w:tabs>
              <w:rPr>
                <w:rFonts w:asciiTheme="minorHAnsi" w:hAnsiTheme="minorHAnsi"/>
                <w:sz w:val="22"/>
                <w:szCs w:val="22"/>
              </w:rPr>
            </w:pPr>
          </w:p>
          <w:p w14:paraId="4A5A3317" w14:textId="77777777" w:rsidR="005A0E89" w:rsidRPr="000632D3" w:rsidRDefault="005A0E89" w:rsidP="000632D3">
            <w:pPr>
              <w:tabs>
                <w:tab w:val="clear" w:pos="357"/>
                <w:tab w:val="clear" w:pos="720"/>
              </w:tabs>
              <w:ind w:firstLine="720"/>
              <w:rPr>
                <w:rFonts w:asciiTheme="minorHAnsi" w:hAnsiTheme="minorHAnsi"/>
                <w:sz w:val="22"/>
                <w:szCs w:val="22"/>
              </w:rPr>
            </w:pPr>
            <w:r w:rsidRPr="000632D3">
              <w:rPr>
                <w:rFonts w:asciiTheme="minorHAnsi" w:hAnsiTheme="minorHAnsi"/>
                <w:noProof/>
                <w:sz w:val="22"/>
                <w:szCs w:val="44"/>
              </w:rPr>
              <w:drawing>
                <wp:inline distT="0" distB="0" distL="0" distR="0" wp14:anchorId="51E43568" wp14:editId="3AE1AA7A">
                  <wp:extent cx="1085850" cy="14478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4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6394" cy="1448566"/>
                          </a:xfrm>
                          <a:prstGeom prst="rect">
                            <a:avLst/>
                          </a:prstGeom>
                        </pic:spPr>
                      </pic:pic>
                    </a:graphicData>
                  </a:graphic>
                </wp:inline>
              </w:drawing>
            </w:r>
          </w:p>
          <w:p w14:paraId="0166E2B5" w14:textId="77777777" w:rsidR="005A0E89" w:rsidRPr="000632D3" w:rsidRDefault="005A0E89" w:rsidP="000632D3">
            <w:pPr>
              <w:tabs>
                <w:tab w:val="clear" w:pos="357"/>
                <w:tab w:val="clear" w:pos="720"/>
              </w:tabs>
              <w:ind w:firstLine="720"/>
              <w:rPr>
                <w:rFonts w:asciiTheme="minorHAnsi" w:hAnsiTheme="minorHAnsi"/>
                <w:sz w:val="22"/>
                <w:szCs w:val="22"/>
              </w:rPr>
            </w:pPr>
            <w:r w:rsidRPr="000632D3">
              <w:rPr>
                <w:rFonts w:asciiTheme="minorHAnsi" w:hAnsiTheme="minorHAnsi"/>
                <w:noProof/>
                <w:color w:val="1F497D"/>
                <w:sz w:val="22"/>
                <w:szCs w:val="22"/>
              </w:rPr>
              <w:drawing>
                <wp:inline distT="0" distB="0" distL="0" distR="0" wp14:anchorId="7E55E009" wp14:editId="3F80B1AE">
                  <wp:extent cx="1310400" cy="392400"/>
                  <wp:effectExtent l="0" t="0" r="4445" b="0"/>
                  <wp:docPr id="20" name="Picture 20" descr="http://hellomynameis.org.uk/files/hello-my-name-is-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ellomynameis.org.uk/files/hello-my-name-is-logo-web.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10400" cy="392400"/>
                          </a:xfrm>
                          <a:prstGeom prst="rect">
                            <a:avLst/>
                          </a:prstGeom>
                          <a:noFill/>
                          <a:ln>
                            <a:noFill/>
                          </a:ln>
                        </pic:spPr>
                      </pic:pic>
                    </a:graphicData>
                  </a:graphic>
                </wp:inline>
              </w:drawing>
            </w:r>
          </w:p>
          <w:p w14:paraId="6313FC10" w14:textId="77777777" w:rsidR="005A0E89" w:rsidRPr="000632D3" w:rsidRDefault="005A0E89" w:rsidP="000632D3">
            <w:pPr>
              <w:tabs>
                <w:tab w:val="clear" w:pos="357"/>
                <w:tab w:val="clear" w:pos="720"/>
              </w:tabs>
              <w:ind w:firstLine="720"/>
              <w:rPr>
                <w:rFonts w:asciiTheme="minorHAnsi" w:hAnsiTheme="minorHAnsi"/>
                <w:sz w:val="22"/>
                <w:szCs w:val="22"/>
              </w:rPr>
            </w:pPr>
            <w:r w:rsidRPr="000632D3">
              <w:rPr>
                <w:rFonts w:asciiTheme="minorHAnsi" w:hAnsiTheme="minorHAnsi"/>
                <w:sz w:val="22"/>
                <w:szCs w:val="22"/>
              </w:rPr>
              <w:t>Krystyna Misiewicz</w:t>
            </w:r>
          </w:p>
          <w:p w14:paraId="10B9E881" w14:textId="40EA576C" w:rsidR="005A0E89" w:rsidRPr="000632D3" w:rsidRDefault="005A0E89" w:rsidP="000632D3">
            <w:pPr>
              <w:tabs>
                <w:tab w:val="clear" w:pos="357"/>
                <w:tab w:val="clear" w:pos="720"/>
              </w:tabs>
              <w:ind w:firstLine="720"/>
              <w:rPr>
                <w:rFonts w:asciiTheme="minorHAnsi" w:hAnsiTheme="minorHAnsi"/>
                <w:sz w:val="22"/>
                <w:szCs w:val="22"/>
              </w:rPr>
            </w:pPr>
            <w:r w:rsidRPr="000632D3">
              <w:rPr>
                <w:rFonts w:asciiTheme="minorHAnsi" w:hAnsiTheme="minorHAnsi"/>
                <w:sz w:val="22"/>
                <w:szCs w:val="22"/>
              </w:rPr>
              <w:t>Biomedical Scientist</w:t>
            </w:r>
          </w:p>
        </w:tc>
        <w:tc>
          <w:tcPr>
            <w:tcW w:w="3843" w:type="dxa"/>
            <w:vAlign w:val="center"/>
          </w:tcPr>
          <w:p w14:paraId="47195103" w14:textId="2DDD7055" w:rsidR="005A0E89" w:rsidRPr="000632D3" w:rsidRDefault="005A0E89" w:rsidP="000632D3">
            <w:pPr>
              <w:tabs>
                <w:tab w:val="clear" w:pos="357"/>
                <w:tab w:val="clear" w:pos="720"/>
              </w:tabs>
              <w:rPr>
                <w:rFonts w:asciiTheme="minorHAnsi" w:hAnsiTheme="minorHAnsi"/>
                <w:sz w:val="22"/>
                <w:szCs w:val="22"/>
              </w:rPr>
            </w:pPr>
          </w:p>
          <w:p w14:paraId="3145CA1D" w14:textId="1F23A5BD" w:rsidR="005A0E89" w:rsidRPr="000632D3" w:rsidRDefault="005A0E89" w:rsidP="000632D3">
            <w:pPr>
              <w:tabs>
                <w:tab w:val="clear" w:pos="357"/>
                <w:tab w:val="clear" w:pos="720"/>
              </w:tabs>
              <w:ind w:firstLine="720"/>
              <w:rPr>
                <w:rFonts w:asciiTheme="minorHAnsi" w:hAnsiTheme="minorHAnsi"/>
                <w:sz w:val="22"/>
                <w:szCs w:val="22"/>
              </w:rPr>
            </w:pPr>
            <w:r w:rsidRPr="000632D3">
              <w:rPr>
                <w:rFonts w:asciiTheme="minorHAnsi" w:hAnsiTheme="minorHAnsi"/>
                <w:noProof/>
                <w:sz w:val="22"/>
                <w:szCs w:val="44"/>
              </w:rPr>
              <w:drawing>
                <wp:inline distT="0" distB="0" distL="0" distR="0" wp14:anchorId="472D3627" wp14:editId="6F85418E">
                  <wp:extent cx="1085850" cy="1447407"/>
                  <wp:effectExtent l="0" t="0" r="0" b="635"/>
                  <wp:docPr id="21" name="Picture 21" descr="H:\images+ presentations\Staff photos 2015\P103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 presentations\Staff photos 2015\P10304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9102" cy="1451742"/>
                          </a:xfrm>
                          <a:prstGeom prst="rect">
                            <a:avLst/>
                          </a:prstGeom>
                          <a:noFill/>
                          <a:ln>
                            <a:noFill/>
                          </a:ln>
                        </pic:spPr>
                      </pic:pic>
                    </a:graphicData>
                  </a:graphic>
                </wp:inline>
              </w:drawing>
            </w:r>
          </w:p>
          <w:p w14:paraId="5D679532" w14:textId="6B3F5566" w:rsidR="005A0E89" w:rsidRPr="000632D3" w:rsidRDefault="005A0E89" w:rsidP="000632D3">
            <w:pPr>
              <w:tabs>
                <w:tab w:val="clear" w:pos="357"/>
                <w:tab w:val="clear" w:pos="720"/>
              </w:tabs>
              <w:ind w:firstLine="720"/>
              <w:rPr>
                <w:rFonts w:asciiTheme="minorHAnsi" w:hAnsiTheme="minorHAnsi"/>
                <w:sz w:val="22"/>
                <w:szCs w:val="22"/>
              </w:rPr>
            </w:pPr>
            <w:r w:rsidRPr="000632D3">
              <w:rPr>
                <w:rFonts w:asciiTheme="minorHAnsi" w:hAnsiTheme="minorHAnsi"/>
                <w:noProof/>
                <w:color w:val="1F497D"/>
                <w:sz w:val="22"/>
                <w:szCs w:val="22"/>
              </w:rPr>
              <w:drawing>
                <wp:inline distT="0" distB="0" distL="0" distR="0" wp14:anchorId="469837C4" wp14:editId="04BA2540">
                  <wp:extent cx="1310400" cy="392400"/>
                  <wp:effectExtent l="0" t="0" r="4445" b="0"/>
                  <wp:docPr id="22" name="Picture 22" descr="http://hellomynameis.org.uk/files/hello-my-name-is-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ellomynameis.org.uk/files/hello-my-name-is-logo-web.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10400" cy="392400"/>
                          </a:xfrm>
                          <a:prstGeom prst="rect">
                            <a:avLst/>
                          </a:prstGeom>
                          <a:noFill/>
                          <a:ln>
                            <a:noFill/>
                          </a:ln>
                        </pic:spPr>
                      </pic:pic>
                    </a:graphicData>
                  </a:graphic>
                </wp:inline>
              </w:drawing>
            </w:r>
          </w:p>
          <w:p w14:paraId="69D3971F" w14:textId="3189CDFD" w:rsidR="005A0E89" w:rsidRPr="000632D3" w:rsidRDefault="00485A73" w:rsidP="00485A73">
            <w:pPr>
              <w:tabs>
                <w:tab w:val="clear" w:pos="357"/>
                <w:tab w:val="clear" w:pos="720"/>
              </w:tabs>
              <w:rPr>
                <w:rFonts w:asciiTheme="minorHAnsi" w:hAnsiTheme="minorHAnsi"/>
                <w:sz w:val="22"/>
                <w:szCs w:val="22"/>
              </w:rPr>
            </w:pPr>
            <w:r>
              <w:rPr>
                <w:rFonts w:asciiTheme="minorHAnsi" w:hAnsiTheme="minorHAnsi"/>
                <w:sz w:val="22"/>
                <w:szCs w:val="22"/>
              </w:rPr>
              <w:t xml:space="preserve">                              </w:t>
            </w:r>
            <w:r w:rsidR="005A0E89" w:rsidRPr="000632D3">
              <w:rPr>
                <w:rFonts w:asciiTheme="minorHAnsi" w:hAnsiTheme="minorHAnsi"/>
                <w:sz w:val="22"/>
                <w:szCs w:val="22"/>
              </w:rPr>
              <w:t>Irena Hynes</w:t>
            </w:r>
          </w:p>
          <w:p w14:paraId="7559790B" w14:textId="2C6A411C" w:rsidR="005A0E89" w:rsidRPr="000632D3" w:rsidRDefault="005A0E89" w:rsidP="000632D3">
            <w:pPr>
              <w:tabs>
                <w:tab w:val="clear" w:pos="357"/>
                <w:tab w:val="clear" w:pos="720"/>
              </w:tabs>
              <w:ind w:firstLine="720"/>
              <w:jc w:val="center"/>
              <w:rPr>
                <w:rFonts w:asciiTheme="minorHAnsi" w:hAnsiTheme="minorHAnsi"/>
                <w:sz w:val="22"/>
                <w:szCs w:val="22"/>
              </w:rPr>
            </w:pPr>
            <w:r w:rsidRPr="000632D3">
              <w:rPr>
                <w:rFonts w:asciiTheme="minorHAnsi" w:hAnsiTheme="minorHAnsi"/>
                <w:sz w:val="22"/>
                <w:szCs w:val="22"/>
              </w:rPr>
              <w:t>Biomedical Scientist</w:t>
            </w:r>
          </w:p>
        </w:tc>
      </w:tr>
      <w:tr w:rsidR="0090452B" w:rsidRPr="000632D3" w14:paraId="0C121D53" w14:textId="77777777" w:rsidTr="005A0E89">
        <w:tc>
          <w:tcPr>
            <w:tcW w:w="3544" w:type="dxa"/>
            <w:vAlign w:val="center"/>
          </w:tcPr>
          <w:p w14:paraId="35A39BF6" w14:textId="77777777" w:rsidR="00F668C9" w:rsidRDefault="00F668C9" w:rsidP="000632D3">
            <w:pPr>
              <w:tabs>
                <w:tab w:val="clear" w:pos="357"/>
                <w:tab w:val="clear" w:pos="720"/>
              </w:tabs>
              <w:jc w:val="center"/>
              <w:rPr>
                <w:rFonts w:asciiTheme="minorHAnsi" w:hAnsiTheme="minorHAnsi"/>
                <w:sz w:val="22"/>
                <w:szCs w:val="22"/>
              </w:rPr>
            </w:pPr>
          </w:p>
          <w:p w14:paraId="5D55DA47" w14:textId="710A142F" w:rsidR="0090452B" w:rsidRDefault="009B7E38" w:rsidP="000632D3">
            <w:pPr>
              <w:tabs>
                <w:tab w:val="clear" w:pos="357"/>
                <w:tab w:val="clear" w:pos="720"/>
              </w:tabs>
              <w:jc w:val="center"/>
              <w:rPr>
                <w:rFonts w:asciiTheme="minorHAnsi" w:hAnsiTheme="minorHAnsi"/>
                <w:sz w:val="22"/>
                <w:szCs w:val="22"/>
              </w:rPr>
            </w:pPr>
            <w:r>
              <w:rPr>
                <w:rFonts w:asciiTheme="minorHAnsi" w:hAnsiTheme="minorHAnsi"/>
                <w:noProof/>
                <w:sz w:val="22"/>
                <w:szCs w:val="22"/>
              </w:rPr>
              <w:drawing>
                <wp:inline distT="0" distB="0" distL="0" distR="0" wp14:anchorId="70137584" wp14:editId="0CDF1DB1">
                  <wp:extent cx="1078865" cy="1432560"/>
                  <wp:effectExtent l="0" t="0" r="6985" b="0"/>
                  <wp:docPr id="551507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8865" cy="1432560"/>
                          </a:xfrm>
                          <a:prstGeom prst="rect">
                            <a:avLst/>
                          </a:prstGeom>
                          <a:noFill/>
                        </pic:spPr>
                      </pic:pic>
                    </a:graphicData>
                  </a:graphic>
                </wp:inline>
              </w:drawing>
            </w:r>
          </w:p>
          <w:p w14:paraId="62D9BA08" w14:textId="77777777" w:rsidR="00485A73" w:rsidRDefault="009B7E38" w:rsidP="000632D3">
            <w:pPr>
              <w:tabs>
                <w:tab w:val="clear" w:pos="357"/>
                <w:tab w:val="clear" w:pos="720"/>
              </w:tabs>
              <w:jc w:val="center"/>
              <w:rPr>
                <w:rFonts w:asciiTheme="minorHAnsi" w:hAnsiTheme="minorHAnsi"/>
                <w:sz w:val="22"/>
                <w:szCs w:val="22"/>
              </w:rPr>
            </w:pPr>
            <w:r>
              <w:rPr>
                <w:rFonts w:asciiTheme="minorHAnsi" w:hAnsiTheme="minorHAnsi"/>
                <w:noProof/>
                <w:sz w:val="22"/>
                <w:szCs w:val="22"/>
              </w:rPr>
              <w:drawing>
                <wp:inline distT="0" distB="0" distL="0" distR="0" wp14:anchorId="79F51367" wp14:editId="39580270">
                  <wp:extent cx="1310640" cy="389890"/>
                  <wp:effectExtent l="0" t="0" r="3810" b="0"/>
                  <wp:docPr id="53166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640" cy="389890"/>
                          </a:xfrm>
                          <a:prstGeom prst="rect">
                            <a:avLst/>
                          </a:prstGeom>
                          <a:noFill/>
                        </pic:spPr>
                      </pic:pic>
                    </a:graphicData>
                  </a:graphic>
                </wp:inline>
              </w:drawing>
            </w:r>
          </w:p>
          <w:p w14:paraId="471CCC93" w14:textId="6662440E" w:rsidR="009B7E38" w:rsidRDefault="00485A73" w:rsidP="000632D3">
            <w:pPr>
              <w:tabs>
                <w:tab w:val="clear" w:pos="357"/>
                <w:tab w:val="clear" w:pos="720"/>
              </w:tabs>
              <w:jc w:val="center"/>
              <w:rPr>
                <w:rFonts w:asciiTheme="minorHAnsi" w:hAnsiTheme="minorHAnsi"/>
                <w:sz w:val="22"/>
                <w:szCs w:val="22"/>
              </w:rPr>
            </w:pPr>
            <w:r>
              <w:rPr>
                <w:rFonts w:asciiTheme="minorHAnsi" w:hAnsiTheme="minorHAnsi"/>
                <w:sz w:val="22"/>
                <w:szCs w:val="22"/>
              </w:rPr>
              <w:t>Sabeen Kouser</w:t>
            </w:r>
          </w:p>
          <w:p w14:paraId="6F0714B6" w14:textId="2F0A3389" w:rsidR="00F668C9" w:rsidRDefault="00485A73" w:rsidP="000632D3">
            <w:pPr>
              <w:tabs>
                <w:tab w:val="clear" w:pos="357"/>
                <w:tab w:val="clear" w:pos="720"/>
              </w:tabs>
              <w:jc w:val="center"/>
              <w:rPr>
                <w:rFonts w:asciiTheme="minorHAnsi" w:hAnsiTheme="minorHAnsi"/>
                <w:sz w:val="22"/>
                <w:szCs w:val="22"/>
              </w:rPr>
            </w:pPr>
            <w:r w:rsidRPr="000632D3">
              <w:rPr>
                <w:rFonts w:asciiTheme="minorHAnsi" w:hAnsiTheme="minorHAnsi"/>
                <w:sz w:val="22"/>
                <w:szCs w:val="22"/>
              </w:rPr>
              <w:t>Biomedical Scientist</w:t>
            </w:r>
          </w:p>
          <w:p w14:paraId="44BF058E" w14:textId="77777777" w:rsidR="00F668C9" w:rsidRDefault="00F668C9" w:rsidP="000632D3">
            <w:pPr>
              <w:tabs>
                <w:tab w:val="clear" w:pos="357"/>
                <w:tab w:val="clear" w:pos="720"/>
              </w:tabs>
              <w:jc w:val="center"/>
              <w:rPr>
                <w:rFonts w:asciiTheme="minorHAnsi" w:hAnsiTheme="minorHAnsi"/>
                <w:sz w:val="22"/>
                <w:szCs w:val="22"/>
              </w:rPr>
            </w:pPr>
          </w:p>
          <w:p w14:paraId="301F2E4B" w14:textId="77777777" w:rsidR="00F668C9" w:rsidRDefault="00F668C9" w:rsidP="000632D3">
            <w:pPr>
              <w:tabs>
                <w:tab w:val="clear" w:pos="357"/>
                <w:tab w:val="clear" w:pos="720"/>
              </w:tabs>
              <w:jc w:val="center"/>
              <w:rPr>
                <w:rFonts w:asciiTheme="minorHAnsi" w:hAnsiTheme="minorHAnsi"/>
                <w:sz w:val="22"/>
                <w:szCs w:val="22"/>
              </w:rPr>
            </w:pPr>
          </w:p>
          <w:p w14:paraId="5878AB14" w14:textId="00625962" w:rsidR="00F668C9" w:rsidRPr="000632D3" w:rsidRDefault="00F668C9" w:rsidP="000632D3">
            <w:pPr>
              <w:tabs>
                <w:tab w:val="clear" w:pos="357"/>
                <w:tab w:val="clear" w:pos="720"/>
              </w:tabs>
              <w:jc w:val="center"/>
              <w:rPr>
                <w:rFonts w:asciiTheme="minorHAnsi" w:hAnsiTheme="minorHAnsi"/>
                <w:sz w:val="22"/>
                <w:szCs w:val="22"/>
              </w:rPr>
            </w:pPr>
          </w:p>
        </w:tc>
        <w:tc>
          <w:tcPr>
            <w:tcW w:w="3387" w:type="dxa"/>
            <w:vAlign w:val="center"/>
          </w:tcPr>
          <w:p w14:paraId="206625C3" w14:textId="646E9386" w:rsidR="00F668C9" w:rsidRDefault="009B7E38" w:rsidP="000632D3">
            <w:pPr>
              <w:tabs>
                <w:tab w:val="clear" w:pos="357"/>
                <w:tab w:val="clear" w:pos="720"/>
              </w:tabs>
              <w:rPr>
                <w:rFonts w:asciiTheme="minorHAnsi" w:hAnsiTheme="minorHAnsi"/>
                <w:noProof/>
                <w:sz w:val="22"/>
                <w:szCs w:val="22"/>
              </w:rPr>
            </w:pPr>
            <w:r>
              <w:rPr>
                <w:rFonts w:asciiTheme="minorHAnsi" w:hAnsiTheme="minorHAnsi"/>
                <w:noProof/>
                <w:sz w:val="22"/>
                <w:szCs w:val="22"/>
              </w:rPr>
              <w:t xml:space="preserve">                 </w:t>
            </w:r>
            <w:r w:rsidR="00DB6A7C">
              <w:rPr>
                <w:rFonts w:asciiTheme="minorHAnsi" w:hAnsiTheme="minorHAnsi"/>
                <w:noProof/>
                <w:sz w:val="22"/>
                <w:szCs w:val="22"/>
              </w:rPr>
              <w:t xml:space="preserve">                                                                       </w:t>
            </w:r>
          </w:p>
          <w:p w14:paraId="28442E10" w14:textId="663EB185" w:rsidR="00F668C9" w:rsidRDefault="00DB6A7C" w:rsidP="000632D3">
            <w:pPr>
              <w:tabs>
                <w:tab w:val="clear" w:pos="357"/>
                <w:tab w:val="clear" w:pos="720"/>
              </w:tabs>
              <w:rPr>
                <w:rFonts w:asciiTheme="minorHAnsi" w:hAnsiTheme="minorHAnsi"/>
                <w:noProof/>
                <w:sz w:val="22"/>
                <w:szCs w:val="22"/>
              </w:rPr>
            </w:pPr>
            <w:r>
              <w:rPr>
                <w:rFonts w:asciiTheme="minorHAnsi" w:hAnsiTheme="minorHAnsi"/>
                <w:noProof/>
                <w:sz w:val="22"/>
                <w:szCs w:val="22"/>
              </w:rPr>
              <w:t xml:space="preserve">                       </w:t>
            </w:r>
            <w:r>
              <w:rPr>
                <w:rFonts w:asciiTheme="minorHAnsi" w:hAnsiTheme="minorHAnsi"/>
                <w:noProof/>
                <w:sz w:val="22"/>
                <w:szCs w:val="22"/>
              </w:rPr>
              <w:drawing>
                <wp:inline distT="0" distB="0" distL="0" distR="0" wp14:anchorId="68DA10B2" wp14:editId="10BF76A7">
                  <wp:extent cx="829310" cy="1499870"/>
                  <wp:effectExtent l="0" t="0" r="8890" b="5080"/>
                  <wp:docPr id="1032368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310" cy="1499870"/>
                          </a:xfrm>
                          <a:prstGeom prst="rect">
                            <a:avLst/>
                          </a:prstGeom>
                          <a:noFill/>
                        </pic:spPr>
                      </pic:pic>
                    </a:graphicData>
                  </a:graphic>
                </wp:inline>
              </w:drawing>
            </w:r>
          </w:p>
          <w:p w14:paraId="1E91EDC5" w14:textId="48597F08" w:rsidR="0090452B" w:rsidRDefault="00F668C9" w:rsidP="000632D3">
            <w:pPr>
              <w:tabs>
                <w:tab w:val="clear" w:pos="357"/>
                <w:tab w:val="clear" w:pos="720"/>
              </w:tabs>
              <w:rPr>
                <w:rFonts w:asciiTheme="minorHAnsi" w:hAnsiTheme="minorHAnsi"/>
                <w:sz w:val="22"/>
                <w:szCs w:val="22"/>
              </w:rPr>
            </w:pPr>
            <w:r>
              <w:rPr>
                <w:rFonts w:asciiTheme="minorHAnsi" w:hAnsiTheme="minorHAnsi"/>
                <w:noProof/>
                <w:sz w:val="22"/>
                <w:szCs w:val="22"/>
              </w:rPr>
              <w:t xml:space="preserve">                  </w:t>
            </w:r>
            <w:r w:rsidR="009B7E38">
              <w:rPr>
                <w:rFonts w:asciiTheme="minorHAnsi" w:hAnsiTheme="minorHAnsi"/>
                <w:noProof/>
                <w:sz w:val="22"/>
                <w:szCs w:val="22"/>
              </w:rPr>
              <w:t xml:space="preserve">  </w:t>
            </w:r>
            <w:r w:rsidR="00485A73">
              <w:rPr>
                <w:rFonts w:asciiTheme="minorHAnsi" w:hAnsiTheme="minorHAnsi"/>
                <w:noProof/>
                <w:sz w:val="22"/>
                <w:szCs w:val="22"/>
              </w:rPr>
              <w:drawing>
                <wp:inline distT="0" distB="0" distL="0" distR="0" wp14:anchorId="2C6B3F8F" wp14:editId="297208C6">
                  <wp:extent cx="1310640" cy="389890"/>
                  <wp:effectExtent l="0" t="0" r="3810" b="0"/>
                  <wp:docPr id="5103876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640" cy="389890"/>
                          </a:xfrm>
                          <a:prstGeom prst="rect">
                            <a:avLst/>
                          </a:prstGeom>
                          <a:noFill/>
                        </pic:spPr>
                      </pic:pic>
                    </a:graphicData>
                  </a:graphic>
                </wp:inline>
              </w:drawing>
            </w:r>
          </w:p>
          <w:p w14:paraId="4E58B6CE" w14:textId="4EC69F74" w:rsidR="009B7E38" w:rsidRDefault="00485A73" w:rsidP="00485A73">
            <w:pPr>
              <w:tabs>
                <w:tab w:val="clear" w:pos="357"/>
                <w:tab w:val="clear" w:pos="720"/>
              </w:tabs>
              <w:jc w:val="center"/>
              <w:rPr>
                <w:rFonts w:asciiTheme="minorHAnsi" w:hAnsiTheme="minorHAnsi"/>
                <w:sz w:val="22"/>
                <w:szCs w:val="22"/>
              </w:rPr>
            </w:pPr>
            <w:r>
              <w:rPr>
                <w:rFonts w:asciiTheme="minorHAnsi" w:hAnsiTheme="minorHAnsi"/>
                <w:sz w:val="22"/>
                <w:szCs w:val="22"/>
              </w:rPr>
              <w:t>Trevor Jones</w:t>
            </w:r>
          </w:p>
          <w:p w14:paraId="5B847716" w14:textId="5850CE61" w:rsidR="00F668C9" w:rsidRDefault="00485A73" w:rsidP="00761EE9">
            <w:pPr>
              <w:tabs>
                <w:tab w:val="clear" w:pos="357"/>
                <w:tab w:val="clear" w:pos="720"/>
              </w:tabs>
              <w:jc w:val="center"/>
              <w:rPr>
                <w:rFonts w:asciiTheme="minorHAnsi" w:hAnsiTheme="minorHAnsi"/>
                <w:sz w:val="22"/>
                <w:szCs w:val="22"/>
              </w:rPr>
            </w:pPr>
            <w:r>
              <w:rPr>
                <w:rFonts w:asciiTheme="minorHAnsi" w:hAnsiTheme="minorHAnsi"/>
                <w:sz w:val="22"/>
                <w:szCs w:val="22"/>
              </w:rPr>
              <w:t>Medical Laboratory Assistant</w:t>
            </w:r>
          </w:p>
          <w:p w14:paraId="473EE7B6" w14:textId="77777777" w:rsidR="00F668C9" w:rsidRDefault="00F668C9" w:rsidP="000632D3">
            <w:pPr>
              <w:tabs>
                <w:tab w:val="clear" w:pos="357"/>
                <w:tab w:val="clear" w:pos="720"/>
              </w:tabs>
              <w:rPr>
                <w:rFonts w:asciiTheme="minorHAnsi" w:hAnsiTheme="minorHAnsi"/>
                <w:sz w:val="22"/>
                <w:szCs w:val="22"/>
              </w:rPr>
            </w:pPr>
          </w:p>
          <w:p w14:paraId="2847F14A" w14:textId="0BB8664A" w:rsidR="00F668C9" w:rsidRPr="000632D3" w:rsidRDefault="00F668C9" w:rsidP="000632D3">
            <w:pPr>
              <w:tabs>
                <w:tab w:val="clear" w:pos="357"/>
                <w:tab w:val="clear" w:pos="720"/>
              </w:tabs>
              <w:rPr>
                <w:rFonts w:asciiTheme="minorHAnsi" w:hAnsiTheme="minorHAnsi"/>
                <w:sz w:val="22"/>
                <w:szCs w:val="22"/>
              </w:rPr>
            </w:pPr>
          </w:p>
        </w:tc>
        <w:tc>
          <w:tcPr>
            <w:tcW w:w="3843" w:type="dxa"/>
            <w:vAlign w:val="center"/>
          </w:tcPr>
          <w:p w14:paraId="60D8B36C" w14:textId="2070C3B7" w:rsidR="00485A73" w:rsidRDefault="00485A73" w:rsidP="00485A73">
            <w:pPr>
              <w:tabs>
                <w:tab w:val="clear" w:pos="357"/>
                <w:tab w:val="clear" w:pos="720"/>
              </w:tabs>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657216" behindDoc="1" locked="0" layoutInCell="1" allowOverlap="1" wp14:anchorId="17880E5D" wp14:editId="7B845E53">
                  <wp:simplePos x="0" y="0"/>
                  <wp:positionH relativeFrom="column">
                    <wp:posOffset>403225</wp:posOffset>
                  </wp:positionH>
                  <wp:positionV relativeFrom="paragraph">
                    <wp:posOffset>-495935</wp:posOffset>
                  </wp:positionV>
                  <wp:extent cx="1181100" cy="1609090"/>
                  <wp:effectExtent l="0" t="0" r="0" b="0"/>
                  <wp:wrapTight wrapText="bothSides">
                    <wp:wrapPolygon edited="0">
                      <wp:start x="0" y="0"/>
                      <wp:lineTo x="0" y="21225"/>
                      <wp:lineTo x="21252" y="21225"/>
                      <wp:lineTo x="21252" y="0"/>
                      <wp:lineTo x="0" y="0"/>
                    </wp:wrapPolygon>
                  </wp:wrapTight>
                  <wp:docPr id="6027508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1100" cy="1609090"/>
                          </a:xfrm>
                          <a:prstGeom prst="rect">
                            <a:avLst/>
                          </a:prstGeom>
                          <a:noFill/>
                        </pic:spPr>
                      </pic:pic>
                    </a:graphicData>
                  </a:graphic>
                  <wp14:sizeRelH relativeFrom="margin">
                    <wp14:pctWidth>0</wp14:pctWidth>
                  </wp14:sizeRelH>
                  <wp14:sizeRelV relativeFrom="margin">
                    <wp14:pctHeight>0</wp14:pctHeight>
                  </wp14:sizeRelV>
                </wp:anchor>
              </w:drawing>
            </w:r>
            <w:r w:rsidR="009B7E38">
              <w:rPr>
                <w:rFonts w:asciiTheme="minorHAnsi" w:hAnsiTheme="minorHAnsi"/>
                <w:noProof/>
                <w:sz w:val="22"/>
                <w:szCs w:val="22"/>
              </w:rPr>
              <w:t xml:space="preserve">                </w:t>
            </w:r>
          </w:p>
          <w:p w14:paraId="5B81C96E" w14:textId="77777777" w:rsidR="00485A73" w:rsidRDefault="00485A73" w:rsidP="00485A73">
            <w:pPr>
              <w:tabs>
                <w:tab w:val="clear" w:pos="357"/>
                <w:tab w:val="clear" w:pos="720"/>
              </w:tabs>
              <w:rPr>
                <w:rFonts w:asciiTheme="minorHAnsi" w:hAnsiTheme="minorHAnsi"/>
                <w:noProof/>
                <w:sz w:val="22"/>
                <w:szCs w:val="22"/>
              </w:rPr>
            </w:pPr>
          </w:p>
          <w:p w14:paraId="4E13E3E1" w14:textId="77777777" w:rsidR="00485A73" w:rsidRDefault="00485A73" w:rsidP="00485A73">
            <w:pPr>
              <w:tabs>
                <w:tab w:val="clear" w:pos="357"/>
                <w:tab w:val="clear" w:pos="720"/>
              </w:tabs>
              <w:rPr>
                <w:rFonts w:asciiTheme="minorHAnsi" w:hAnsiTheme="minorHAnsi"/>
                <w:noProof/>
                <w:sz w:val="22"/>
                <w:szCs w:val="22"/>
              </w:rPr>
            </w:pPr>
          </w:p>
          <w:p w14:paraId="3BEABCE8" w14:textId="77777777" w:rsidR="00485A73" w:rsidRDefault="00485A73" w:rsidP="00485A73">
            <w:pPr>
              <w:tabs>
                <w:tab w:val="clear" w:pos="357"/>
                <w:tab w:val="clear" w:pos="720"/>
              </w:tabs>
              <w:rPr>
                <w:rFonts w:asciiTheme="minorHAnsi" w:hAnsiTheme="minorHAnsi"/>
                <w:noProof/>
                <w:sz w:val="22"/>
                <w:szCs w:val="22"/>
              </w:rPr>
            </w:pPr>
          </w:p>
          <w:p w14:paraId="27E304D5" w14:textId="53945F84" w:rsidR="00485A73" w:rsidRDefault="00485A73" w:rsidP="00485A73">
            <w:pPr>
              <w:tabs>
                <w:tab w:val="clear" w:pos="357"/>
                <w:tab w:val="clear" w:pos="720"/>
              </w:tabs>
              <w:rPr>
                <w:rFonts w:asciiTheme="minorHAnsi" w:hAnsiTheme="minorHAnsi"/>
                <w:noProof/>
                <w:sz w:val="22"/>
                <w:szCs w:val="22"/>
              </w:rPr>
            </w:pPr>
          </w:p>
          <w:p w14:paraId="060B338E" w14:textId="77777777" w:rsidR="00485A73" w:rsidRDefault="00485A73" w:rsidP="00485A73">
            <w:pPr>
              <w:tabs>
                <w:tab w:val="clear" w:pos="357"/>
                <w:tab w:val="clear" w:pos="720"/>
              </w:tabs>
              <w:rPr>
                <w:rFonts w:asciiTheme="minorHAnsi" w:hAnsiTheme="minorHAnsi"/>
                <w:noProof/>
                <w:sz w:val="22"/>
                <w:szCs w:val="22"/>
              </w:rPr>
            </w:pPr>
          </w:p>
          <w:p w14:paraId="25404B43" w14:textId="77777777" w:rsidR="00485A73" w:rsidRDefault="00485A73" w:rsidP="00485A73">
            <w:pPr>
              <w:tabs>
                <w:tab w:val="clear" w:pos="357"/>
                <w:tab w:val="clear" w:pos="720"/>
              </w:tabs>
              <w:rPr>
                <w:rFonts w:asciiTheme="minorHAnsi" w:hAnsiTheme="minorHAnsi"/>
                <w:sz w:val="22"/>
                <w:szCs w:val="22"/>
              </w:rPr>
            </w:pPr>
          </w:p>
          <w:p w14:paraId="7F92E15E" w14:textId="77777777" w:rsidR="00002656" w:rsidRDefault="00002656" w:rsidP="00485A73">
            <w:pPr>
              <w:tabs>
                <w:tab w:val="clear" w:pos="357"/>
                <w:tab w:val="clear" w:pos="720"/>
              </w:tabs>
              <w:rPr>
                <w:rFonts w:asciiTheme="minorHAnsi" w:hAnsiTheme="minorHAnsi"/>
                <w:sz w:val="22"/>
                <w:szCs w:val="22"/>
              </w:rPr>
            </w:pPr>
          </w:p>
          <w:p w14:paraId="73A1EA0F" w14:textId="4F3436D0" w:rsidR="00002656" w:rsidRDefault="00002656" w:rsidP="00485A73">
            <w:pPr>
              <w:tabs>
                <w:tab w:val="clear" w:pos="357"/>
                <w:tab w:val="clear" w:pos="720"/>
              </w:tabs>
              <w:rPr>
                <w:rFonts w:asciiTheme="minorHAnsi" w:hAnsiTheme="minorHAnsi"/>
                <w:sz w:val="22"/>
                <w:szCs w:val="22"/>
              </w:rPr>
            </w:pPr>
          </w:p>
          <w:p w14:paraId="1B4BA83F" w14:textId="21279DB6" w:rsidR="00002656" w:rsidRDefault="00761EE9" w:rsidP="00485A73">
            <w:pPr>
              <w:tabs>
                <w:tab w:val="clear" w:pos="357"/>
                <w:tab w:val="clear" w:pos="720"/>
              </w:tabs>
              <w:rPr>
                <w:rFonts w:asciiTheme="minorHAnsi" w:hAnsiTheme="minorHAnsi"/>
                <w:sz w:val="22"/>
                <w:szCs w:val="22"/>
              </w:rPr>
            </w:pPr>
            <w:r>
              <w:rPr>
                <w:rFonts w:asciiTheme="minorHAnsi" w:hAnsiTheme="minorHAnsi"/>
                <w:noProof/>
                <w:sz w:val="22"/>
                <w:szCs w:val="22"/>
              </w:rPr>
              <w:drawing>
                <wp:anchor distT="0" distB="0" distL="114300" distR="114300" simplePos="0" relativeHeight="251660288" behindDoc="1" locked="0" layoutInCell="1" allowOverlap="1" wp14:anchorId="0FB4BC80" wp14:editId="2C63CD8B">
                  <wp:simplePos x="0" y="0"/>
                  <wp:positionH relativeFrom="column">
                    <wp:posOffset>288925</wp:posOffset>
                  </wp:positionH>
                  <wp:positionV relativeFrom="paragraph">
                    <wp:posOffset>1905</wp:posOffset>
                  </wp:positionV>
                  <wp:extent cx="1310640" cy="389890"/>
                  <wp:effectExtent l="0" t="0" r="3810" b="0"/>
                  <wp:wrapTight wrapText="bothSides">
                    <wp:wrapPolygon edited="0">
                      <wp:start x="1570" y="1055"/>
                      <wp:lineTo x="0" y="5277"/>
                      <wp:lineTo x="0" y="10554"/>
                      <wp:lineTo x="4709" y="18997"/>
                      <wp:lineTo x="6593" y="18997"/>
                      <wp:lineTo x="21349" y="11609"/>
                      <wp:lineTo x="21349" y="4221"/>
                      <wp:lineTo x="6907" y="1055"/>
                      <wp:lineTo x="1570" y="1055"/>
                    </wp:wrapPolygon>
                  </wp:wrapTight>
                  <wp:docPr id="3033016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640" cy="389890"/>
                          </a:xfrm>
                          <a:prstGeom prst="rect">
                            <a:avLst/>
                          </a:prstGeom>
                          <a:noFill/>
                        </pic:spPr>
                      </pic:pic>
                    </a:graphicData>
                  </a:graphic>
                  <wp14:sizeRelH relativeFrom="margin">
                    <wp14:pctWidth>0</wp14:pctWidth>
                  </wp14:sizeRelH>
                  <wp14:sizeRelV relativeFrom="margin">
                    <wp14:pctHeight>0</wp14:pctHeight>
                  </wp14:sizeRelV>
                </wp:anchor>
              </w:drawing>
            </w:r>
          </w:p>
          <w:p w14:paraId="5C82623E" w14:textId="16207A07" w:rsidR="00002656" w:rsidRDefault="00761EE9" w:rsidP="00485A73">
            <w:pPr>
              <w:tabs>
                <w:tab w:val="clear" w:pos="357"/>
                <w:tab w:val="clear" w:pos="720"/>
              </w:tabs>
              <w:rPr>
                <w:rFonts w:asciiTheme="minorHAnsi" w:hAnsiTheme="minorHAnsi"/>
                <w:sz w:val="22"/>
                <w:szCs w:val="22"/>
              </w:rPr>
            </w:pPr>
            <w:r>
              <w:rPr>
                <w:rFonts w:asciiTheme="minorHAnsi" w:hAnsiTheme="minorHAnsi"/>
                <w:noProof/>
                <w:sz w:val="22"/>
                <w:szCs w:val="22"/>
              </w:rPr>
              <w:t xml:space="preserve">          </w:t>
            </w:r>
          </w:p>
          <w:p w14:paraId="3E0029EA" w14:textId="77777777" w:rsidR="00002656" w:rsidRDefault="00002656" w:rsidP="00485A73">
            <w:pPr>
              <w:tabs>
                <w:tab w:val="clear" w:pos="357"/>
                <w:tab w:val="clear" w:pos="720"/>
              </w:tabs>
              <w:rPr>
                <w:rFonts w:asciiTheme="minorHAnsi" w:hAnsiTheme="minorHAnsi"/>
                <w:sz w:val="22"/>
                <w:szCs w:val="22"/>
              </w:rPr>
            </w:pPr>
          </w:p>
          <w:p w14:paraId="7BE1A790" w14:textId="462A1ABE" w:rsidR="00002656" w:rsidRDefault="00761EE9" w:rsidP="00485A73">
            <w:pPr>
              <w:tabs>
                <w:tab w:val="clear" w:pos="357"/>
                <w:tab w:val="clear" w:pos="720"/>
              </w:tabs>
              <w:rPr>
                <w:rFonts w:asciiTheme="minorHAnsi" w:hAnsiTheme="minorHAnsi"/>
                <w:noProof/>
                <w:sz w:val="22"/>
                <w:szCs w:val="22"/>
              </w:rPr>
            </w:pPr>
            <w:r>
              <w:rPr>
                <w:rFonts w:asciiTheme="minorHAnsi" w:hAnsiTheme="minorHAnsi"/>
                <w:noProof/>
                <w:sz w:val="22"/>
                <w:szCs w:val="22"/>
              </w:rPr>
              <w:t xml:space="preserve">                      Shaun Sefton</w:t>
            </w:r>
          </w:p>
          <w:p w14:paraId="1A718530" w14:textId="77777777" w:rsidR="00761EE9" w:rsidRDefault="00761EE9" w:rsidP="00761EE9">
            <w:pPr>
              <w:tabs>
                <w:tab w:val="clear" w:pos="357"/>
                <w:tab w:val="clear" w:pos="720"/>
              </w:tabs>
              <w:jc w:val="center"/>
              <w:rPr>
                <w:rFonts w:asciiTheme="minorHAnsi" w:hAnsiTheme="minorHAnsi"/>
                <w:sz w:val="22"/>
                <w:szCs w:val="22"/>
              </w:rPr>
            </w:pPr>
            <w:r>
              <w:rPr>
                <w:rFonts w:asciiTheme="minorHAnsi" w:hAnsiTheme="minorHAnsi"/>
                <w:sz w:val="22"/>
                <w:szCs w:val="22"/>
              </w:rPr>
              <w:t>Medical Laboratory Assistant</w:t>
            </w:r>
          </w:p>
          <w:p w14:paraId="0A8A85E2" w14:textId="77777777" w:rsidR="00002656" w:rsidRDefault="00002656" w:rsidP="00485A73">
            <w:pPr>
              <w:tabs>
                <w:tab w:val="clear" w:pos="357"/>
                <w:tab w:val="clear" w:pos="720"/>
              </w:tabs>
              <w:rPr>
                <w:rFonts w:asciiTheme="minorHAnsi" w:hAnsiTheme="minorHAnsi"/>
                <w:sz w:val="22"/>
                <w:szCs w:val="22"/>
              </w:rPr>
            </w:pPr>
          </w:p>
          <w:p w14:paraId="6B007840" w14:textId="2B7F8A07" w:rsidR="00002656" w:rsidRPr="000632D3" w:rsidRDefault="00002656" w:rsidP="00485A73">
            <w:pPr>
              <w:tabs>
                <w:tab w:val="clear" w:pos="357"/>
                <w:tab w:val="clear" w:pos="720"/>
              </w:tabs>
              <w:rPr>
                <w:rFonts w:asciiTheme="minorHAnsi" w:hAnsiTheme="minorHAnsi"/>
                <w:sz w:val="22"/>
                <w:szCs w:val="22"/>
              </w:rPr>
            </w:pPr>
          </w:p>
        </w:tc>
      </w:tr>
      <w:tr w:rsidR="0090452B" w:rsidRPr="000632D3" w14:paraId="485626AF" w14:textId="77777777" w:rsidTr="00F211D0">
        <w:trPr>
          <w:trHeight w:val="5249"/>
        </w:trPr>
        <w:tc>
          <w:tcPr>
            <w:tcW w:w="3544" w:type="dxa"/>
            <w:vAlign w:val="center"/>
          </w:tcPr>
          <w:p w14:paraId="26F53033" w14:textId="77777777" w:rsidR="0090452B" w:rsidRDefault="0090452B" w:rsidP="000632D3">
            <w:pPr>
              <w:tabs>
                <w:tab w:val="clear" w:pos="357"/>
                <w:tab w:val="clear" w:pos="720"/>
              </w:tabs>
              <w:jc w:val="center"/>
              <w:rPr>
                <w:rFonts w:asciiTheme="minorHAnsi" w:hAnsiTheme="minorHAnsi"/>
                <w:sz w:val="22"/>
                <w:szCs w:val="22"/>
              </w:rPr>
            </w:pPr>
          </w:p>
          <w:p w14:paraId="4EF35AC0" w14:textId="77777777" w:rsidR="00F668C9" w:rsidRDefault="00F668C9" w:rsidP="000632D3">
            <w:pPr>
              <w:tabs>
                <w:tab w:val="clear" w:pos="357"/>
                <w:tab w:val="clear" w:pos="720"/>
              </w:tabs>
              <w:jc w:val="center"/>
              <w:rPr>
                <w:rFonts w:asciiTheme="minorHAnsi" w:hAnsiTheme="minorHAnsi"/>
                <w:sz w:val="22"/>
                <w:szCs w:val="22"/>
              </w:rPr>
            </w:pPr>
            <w:r>
              <w:rPr>
                <w:rFonts w:asciiTheme="minorHAnsi" w:hAnsiTheme="minorHAnsi"/>
                <w:noProof/>
                <w:sz w:val="22"/>
                <w:szCs w:val="22"/>
              </w:rPr>
              <w:drawing>
                <wp:inline distT="0" distB="0" distL="0" distR="0" wp14:anchorId="13A87681" wp14:editId="76258698">
                  <wp:extent cx="1347470" cy="1798320"/>
                  <wp:effectExtent l="0" t="0" r="5080" b="0"/>
                  <wp:docPr id="3753132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7470" cy="1798320"/>
                          </a:xfrm>
                          <a:prstGeom prst="rect">
                            <a:avLst/>
                          </a:prstGeom>
                          <a:noFill/>
                        </pic:spPr>
                      </pic:pic>
                    </a:graphicData>
                  </a:graphic>
                </wp:inline>
              </w:drawing>
            </w:r>
          </w:p>
          <w:p w14:paraId="03751158" w14:textId="5D4C0CBD" w:rsidR="00F668C9" w:rsidRDefault="00F211D0" w:rsidP="000632D3">
            <w:pPr>
              <w:tabs>
                <w:tab w:val="clear" w:pos="357"/>
                <w:tab w:val="clear" w:pos="720"/>
              </w:tabs>
              <w:jc w:val="center"/>
              <w:rPr>
                <w:rFonts w:asciiTheme="minorHAnsi" w:hAnsiTheme="minorHAnsi"/>
                <w:sz w:val="22"/>
                <w:szCs w:val="22"/>
              </w:rPr>
            </w:pPr>
            <w:r>
              <w:rPr>
                <w:rFonts w:asciiTheme="minorHAnsi" w:hAnsiTheme="minorHAnsi"/>
                <w:noProof/>
                <w:sz w:val="22"/>
                <w:szCs w:val="22"/>
              </w:rPr>
              <w:drawing>
                <wp:inline distT="0" distB="0" distL="0" distR="0" wp14:anchorId="67A277CB" wp14:editId="5EDA950A">
                  <wp:extent cx="1310640" cy="389890"/>
                  <wp:effectExtent l="0" t="0" r="3810" b="0"/>
                  <wp:docPr id="16161170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640" cy="389890"/>
                          </a:xfrm>
                          <a:prstGeom prst="rect">
                            <a:avLst/>
                          </a:prstGeom>
                          <a:noFill/>
                        </pic:spPr>
                      </pic:pic>
                    </a:graphicData>
                  </a:graphic>
                </wp:inline>
              </w:drawing>
            </w:r>
            <w:r>
              <w:rPr>
                <w:rFonts w:asciiTheme="minorHAnsi" w:hAnsiTheme="minorHAnsi"/>
                <w:sz w:val="22"/>
                <w:szCs w:val="22"/>
              </w:rPr>
              <w:t xml:space="preserve">                 Natalia Buckley</w:t>
            </w:r>
          </w:p>
          <w:p w14:paraId="7386D61F" w14:textId="6D7CDD80" w:rsidR="00F211D0" w:rsidRDefault="00F211D0" w:rsidP="000632D3">
            <w:pPr>
              <w:tabs>
                <w:tab w:val="clear" w:pos="357"/>
                <w:tab w:val="clear" w:pos="720"/>
              </w:tabs>
              <w:jc w:val="center"/>
              <w:rPr>
                <w:rFonts w:asciiTheme="minorHAnsi" w:hAnsiTheme="minorHAnsi"/>
                <w:sz w:val="22"/>
                <w:szCs w:val="22"/>
              </w:rPr>
            </w:pPr>
            <w:r>
              <w:rPr>
                <w:rFonts w:asciiTheme="minorHAnsi" w:hAnsiTheme="minorHAnsi"/>
                <w:sz w:val="22"/>
                <w:szCs w:val="22"/>
              </w:rPr>
              <w:t>Medical Laboratory Assistant</w:t>
            </w:r>
          </w:p>
          <w:p w14:paraId="2895C717" w14:textId="77777777" w:rsidR="00F668C9" w:rsidRDefault="00F668C9" w:rsidP="000632D3">
            <w:pPr>
              <w:tabs>
                <w:tab w:val="clear" w:pos="357"/>
                <w:tab w:val="clear" w:pos="720"/>
              </w:tabs>
              <w:jc w:val="center"/>
              <w:rPr>
                <w:rFonts w:asciiTheme="minorHAnsi" w:hAnsiTheme="minorHAnsi"/>
                <w:sz w:val="22"/>
                <w:szCs w:val="22"/>
              </w:rPr>
            </w:pPr>
          </w:p>
          <w:p w14:paraId="1405714F" w14:textId="18A976C6" w:rsidR="00F668C9" w:rsidRPr="000632D3" w:rsidRDefault="00F668C9" w:rsidP="000632D3">
            <w:pPr>
              <w:tabs>
                <w:tab w:val="clear" w:pos="357"/>
                <w:tab w:val="clear" w:pos="720"/>
              </w:tabs>
              <w:jc w:val="center"/>
              <w:rPr>
                <w:rFonts w:asciiTheme="minorHAnsi" w:hAnsiTheme="minorHAnsi"/>
                <w:sz w:val="22"/>
                <w:szCs w:val="22"/>
              </w:rPr>
            </w:pPr>
          </w:p>
        </w:tc>
        <w:tc>
          <w:tcPr>
            <w:tcW w:w="3387" w:type="dxa"/>
            <w:vAlign w:val="center"/>
          </w:tcPr>
          <w:p w14:paraId="54033AD0" w14:textId="7017F684" w:rsidR="00F211D0" w:rsidRDefault="00F668C9" w:rsidP="000632D3">
            <w:pPr>
              <w:tabs>
                <w:tab w:val="clear" w:pos="357"/>
                <w:tab w:val="clear" w:pos="720"/>
              </w:tabs>
              <w:rPr>
                <w:rFonts w:asciiTheme="minorHAnsi" w:hAnsiTheme="minorHAnsi"/>
                <w:noProof/>
                <w:sz w:val="22"/>
                <w:szCs w:val="22"/>
              </w:rPr>
            </w:pPr>
            <w:r>
              <w:rPr>
                <w:rFonts w:asciiTheme="minorHAnsi" w:hAnsiTheme="minorHAnsi"/>
                <w:noProof/>
                <w:sz w:val="22"/>
                <w:szCs w:val="22"/>
              </w:rPr>
              <w:t xml:space="preserve">                </w:t>
            </w:r>
          </w:p>
          <w:p w14:paraId="23FE5BE4" w14:textId="77777777" w:rsidR="00F211D0" w:rsidRDefault="00F211D0" w:rsidP="000632D3">
            <w:pPr>
              <w:tabs>
                <w:tab w:val="clear" w:pos="357"/>
                <w:tab w:val="clear" w:pos="720"/>
              </w:tabs>
              <w:rPr>
                <w:rFonts w:asciiTheme="minorHAnsi" w:hAnsiTheme="minorHAnsi"/>
                <w:noProof/>
                <w:sz w:val="22"/>
                <w:szCs w:val="22"/>
              </w:rPr>
            </w:pPr>
          </w:p>
          <w:p w14:paraId="1847D736" w14:textId="1AF42A10" w:rsidR="0090452B" w:rsidRDefault="00F668C9" w:rsidP="000632D3">
            <w:pPr>
              <w:tabs>
                <w:tab w:val="clear" w:pos="357"/>
                <w:tab w:val="clear" w:pos="720"/>
              </w:tabs>
              <w:rPr>
                <w:rFonts w:asciiTheme="minorHAnsi" w:hAnsiTheme="minorHAnsi"/>
                <w:noProof/>
                <w:sz w:val="22"/>
                <w:szCs w:val="22"/>
              </w:rPr>
            </w:pPr>
            <w:r>
              <w:rPr>
                <w:rFonts w:asciiTheme="minorHAnsi" w:hAnsiTheme="minorHAnsi"/>
                <w:noProof/>
                <w:sz w:val="22"/>
                <w:szCs w:val="22"/>
              </w:rPr>
              <w:t xml:space="preserve">   </w:t>
            </w:r>
            <w:r>
              <w:rPr>
                <w:rFonts w:asciiTheme="minorHAnsi" w:hAnsiTheme="minorHAnsi"/>
                <w:noProof/>
                <w:sz w:val="22"/>
                <w:szCs w:val="22"/>
              </w:rPr>
              <w:drawing>
                <wp:inline distT="0" distB="0" distL="0" distR="0" wp14:anchorId="28F58426" wp14:editId="373896DA">
                  <wp:extent cx="1347470" cy="1798320"/>
                  <wp:effectExtent l="0" t="0" r="5080" b="0"/>
                  <wp:docPr id="17787097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7470" cy="1798320"/>
                          </a:xfrm>
                          <a:prstGeom prst="rect">
                            <a:avLst/>
                          </a:prstGeom>
                          <a:noFill/>
                        </pic:spPr>
                      </pic:pic>
                    </a:graphicData>
                  </a:graphic>
                </wp:inline>
              </w:drawing>
            </w:r>
          </w:p>
          <w:p w14:paraId="665F9FD5" w14:textId="288D236A" w:rsidR="00F668C9" w:rsidRDefault="00F668C9" w:rsidP="000632D3">
            <w:pPr>
              <w:tabs>
                <w:tab w:val="clear" w:pos="357"/>
                <w:tab w:val="clear" w:pos="720"/>
              </w:tabs>
              <w:rPr>
                <w:rFonts w:asciiTheme="minorHAnsi" w:hAnsiTheme="minorHAnsi"/>
                <w:noProof/>
                <w:sz w:val="22"/>
                <w:szCs w:val="22"/>
              </w:rPr>
            </w:pPr>
            <w:r>
              <w:rPr>
                <w:rFonts w:asciiTheme="minorHAnsi" w:hAnsiTheme="minorHAnsi"/>
                <w:noProof/>
                <w:sz w:val="22"/>
                <w:szCs w:val="22"/>
              </w:rPr>
              <w:t xml:space="preserve">        </w:t>
            </w:r>
            <w:r>
              <w:rPr>
                <w:rFonts w:asciiTheme="minorHAnsi" w:hAnsiTheme="minorHAnsi"/>
                <w:noProof/>
                <w:sz w:val="22"/>
                <w:szCs w:val="22"/>
              </w:rPr>
              <w:drawing>
                <wp:inline distT="0" distB="0" distL="0" distR="0" wp14:anchorId="46C74208" wp14:editId="653D010C">
                  <wp:extent cx="1310640" cy="389890"/>
                  <wp:effectExtent l="0" t="0" r="3810" b="0"/>
                  <wp:docPr id="4351405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640" cy="389890"/>
                          </a:xfrm>
                          <a:prstGeom prst="rect">
                            <a:avLst/>
                          </a:prstGeom>
                          <a:noFill/>
                        </pic:spPr>
                      </pic:pic>
                    </a:graphicData>
                  </a:graphic>
                </wp:inline>
              </w:drawing>
            </w:r>
          </w:p>
          <w:p w14:paraId="7413A881" w14:textId="3CDB3547" w:rsidR="00F211D0" w:rsidRDefault="00F211D0" w:rsidP="00F211D0">
            <w:pPr>
              <w:tabs>
                <w:tab w:val="clear" w:pos="357"/>
                <w:tab w:val="clear" w:pos="720"/>
              </w:tabs>
              <w:jc w:val="center"/>
              <w:rPr>
                <w:rFonts w:asciiTheme="minorHAnsi" w:hAnsiTheme="minorHAnsi"/>
                <w:sz w:val="22"/>
                <w:szCs w:val="22"/>
              </w:rPr>
            </w:pPr>
            <w:r>
              <w:rPr>
                <w:rFonts w:asciiTheme="minorHAnsi" w:hAnsiTheme="minorHAnsi"/>
                <w:noProof/>
                <w:sz w:val="22"/>
                <w:szCs w:val="22"/>
              </w:rPr>
              <w:t>Michelle Woodward</w:t>
            </w:r>
            <w:r>
              <w:rPr>
                <w:rFonts w:asciiTheme="minorHAnsi" w:hAnsiTheme="minorHAnsi"/>
                <w:sz w:val="22"/>
                <w:szCs w:val="22"/>
              </w:rPr>
              <w:t xml:space="preserve"> Medical Laboratory Assistant</w:t>
            </w:r>
          </w:p>
          <w:p w14:paraId="424CEF43" w14:textId="3134422B" w:rsidR="00F211D0" w:rsidRDefault="00F211D0" w:rsidP="000632D3">
            <w:pPr>
              <w:tabs>
                <w:tab w:val="clear" w:pos="357"/>
                <w:tab w:val="clear" w:pos="720"/>
              </w:tabs>
              <w:rPr>
                <w:rFonts w:asciiTheme="minorHAnsi" w:hAnsiTheme="minorHAnsi"/>
                <w:noProof/>
                <w:sz w:val="22"/>
                <w:szCs w:val="22"/>
              </w:rPr>
            </w:pPr>
          </w:p>
          <w:p w14:paraId="0A1401B5" w14:textId="77777777" w:rsidR="00F668C9" w:rsidRDefault="00F668C9" w:rsidP="00F668C9">
            <w:pPr>
              <w:rPr>
                <w:rFonts w:asciiTheme="minorHAnsi" w:hAnsiTheme="minorHAnsi"/>
                <w:noProof/>
                <w:sz w:val="22"/>
                <w:szCs w:val="22"/>
              </w:rPr>
            </w:pPr>
          </w:p>
          <w:p w14:paraId="4DB8EB78" w14:textId="77777777" w:rsidR="00F668C9" w:rsidRDefault="00F668C9" w:rsidP="00F668C9">
            <w:pPr>
              <w:rPr>
                <w:rFonts w:asciiTheme="minorHAnsi" w:hAnsiTheme="minorHAnsi"/>
                <w:noProof/>
                <w:sz w:val="22"/>
                <w:szCs w:val="22"/>
              </w:rPr>
            </w:pPr>
          </w:p>
          <w:p w14:paraId="2FD8AB68" w14:textId="6B02C7F5" w:rsidR="00F668C9" w:rsidRPr="00F668C9" w:rsidRDefault="00F668C9" w:rsidP="00F668C9">
            <w:pPr>
              <w:rPr>
                <w:rFonts w:asciiTheme="minorHAnsi" w:hAnsiTheme="minorHAnsi"/>
                <w:sz w:val="22"/>
                <w:szCs w:val="22"/>
              </w:rPr>
            </w:pPr>
            <w:r>
              <w:rPr>
                <w:rFonts w:asciiTheme="minorHAnsi" w:hAnsiTheme="minorHAnsi"/>
                <w:sz w:val="22"/>
                <w:szCs w:val="22"/>
              </w:rPr>
              <w:t xml:space="preserve">  </w:t>
            </w:r>
          </w:p>
        </w:tc>
        <w:tc>
          <w:tcPr>
            <w:tcW w:w="3843" w:type="dxa"/>
            <w:vAlign w:val="center"/>
          </w:tcPr>
          <w:p w14:paraId="6AF6040E" w14:textId="77777777" w:rsidR="0090452B" w:rsidRDefault="00015FE6" w:rsidP="00015FE6">
            <w:pPr>
              <w:tabs>
                <w:tab w:val="clear" w:pos="357"/>
                <w:tab w:val="clear" w:pos="720"/>
              </w:tabs>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655168" behindDoc="1" locked="0" layoutInCell="1" allowOverlap="1" wp14:anchorId="1F2DE908" wp14:editId="3784D838">
                  <wp:simplePos x="0" y="0"/>
                  <wp:positionH relativeFrom="column">
                    <wp:posOffset>289560</wp:posOffset>
                  </wp:positionH>
                  <wp:positionV relativeFrom="paragraph">
                    <wp:posOffset>1752600</wp:posOffset>
                  </wp:positionV>
                  <wp:extent cx="1352550" cy="389890"/>
                  <wp:effectExtent l="0" t="0" r="0" b="0"/>
                  <wp:wrapTight wrapText="bothSides">
                    <wp:wrapPolygon edited="0">
                      <wp:start x="1521" y="1055"/>
                      <wp:lineTo x="0" y="5277"/>
                      <wp:lineTo x="0" y="10554"/>
                      <wp:lineTo x="4868" y="18997"/>
                      <wp:lineTo x="6389" y="18997"/>
                      <wp:lineTo x="21296" y="11609"/>
                      <wp:lineTo x="21296" y="4221"/>
                      <wp:lineTo x="6693" y="1055"/>
                      <wp:lineTo x="1521" y="1055"/>
                    </wp:wrapPolygon>
                  </wp:wrapTight>
                  <wp:docPr id="189037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2550" cy="3898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2"/>
              </w:rPr>
              <w:t xml:space="preserve">  </w:t>
            </w:r>
            <w:r w:rsidR="00DB6A7C">
              <w:rPr>
                <w:rFonts w:asciiTheme="minorHAnsi" w:hAnsiTheme="minorHAnsi"/>
                <w:sz w:val="22"/>
                <w:szCs w:val="22"/>
              </w:rPr>
              <w:t xml:space="preserve">  </w:t>
            </w:r>
            <w:r>
              <w:rPr>
                <w:rFonts w:asciiTheme="minorHAnsi" w:hAnsiTheme="minorHAnsi"/>
                <w:noProof/>
                <w:sz w:val="22"/>
                <w:szCs w:val="22"/>
              </w:rPr>
              <w:t xml:space="preserve">     </w:t>
            </w:r>
            <w:r w:rsidR="00DB6A7C">
              <w:rPr>
                <w:rFonts w:asciiTheme="minorHAnsi" w:hAnsiTheme="minorHAnsi"/>
                <w:noProof/>
                <w:sz w:val="22"/>
                <w:szCs w:val="22"/>
              </w:rPr>
              <w:drawing>
                <wp:inline distT="0" distB="0" distL="0" distR="0" wp14:anchorId="4BE1D0C8" wp14:editId="0B7F63C7">
                  <wp:extent cx="1266825" cy="1690691"/>
                  <wp:effectExtent l="0" t="0" r="0" b="5080"/>
                  <wp:docPr id="4567768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7753" cy="1705275"/>
                          </a:xfrm>
                          <a:prstGeom prst="rect">
                            <a:avLst/>
                          </a:prstGeom>
                          <a:noFill/>
                        </pic:spPr>
                      </pic:pic>
                    </a:graphicData>
                  </a:graphic>
                </wp:inline>
              </w:drawing>
            </w:r>
            <w:r>
              <w:rPr>
                <w:rFonts w:asciiTheme="minorHAnsi" w:hAnsiTheme="minorHAnsi"/>
                <w:noProof/>
                <w:sz w:val="22"/>
                <w:szCs w:val="22"/>
              </w:rPr>
              <w:t xml:space="preserve">       </w:t>
            </w:r>
          </w:p>
          <w:p w14:paraId="43D4B3BC" w14:textId="77777777" w:rsidR="00F211D0" w:rsidRDefault="00F211D0" w:rsidP="00015FE6">
            <w:pPr>
              <w:tabs>
                <w:tab w:val="clear" w:pos="357"/>
                <w:tab w:val="clear" w:pos="720"/>
              </w:tabs>
              <w:rPr>
                <w:rFonts w:asciiTheme="minorHAnsi" w:hAnsiTheme="minorHAnsi"/>
                <w:noProof/>
                <w:sz w:val="22"/>
                <w:szCs w:val="22"/>
              </w:rPr>
            </w:pPr>
          </w:p>
          <w:p w14:paraId="683B3B6B" w14:textId="77777777" w:rsidR="00F211D0" w:rsidRDefault="00F211D0" w:rsidP="00015FE6">
            <w:pPr>
              <w:tabs>
                <w:tab w:val="clear" w:pos="357"/>
                <w:tab w:val="clear" w:pos="720"/>
              </w:tabs>
              <w:rPr>
                <w:rFonts w:asciiTheme="minorHAnsi" w:hAnsiTheme="minorHAnsi"/>
                <w:noProof/>
                <w:sz w:val="22"/>
                <w:szCs w:val="22"/>
              </w:rPr>
            </w:pPr>
          </w:p>
          <w:p w14:paraId="567BAB2E" w14:textId="77777777" w:rsidR="00F211D0" w:rsidRDefault="00F211D0" w:rsidP="00015FE6">
            <w:pPr>
              <w:tabs>
                <w:tab w:val="clear" w:pos="357"/>
                <w:tab w:val="clear" w:pos="720"/>
              </w:tabs>
              <w:rPr>
                <w:rFonts w:asciiTheme="minorHAnsi" w:hAnsiTheme="minorHAnsi"/>
                <w:noProof/>
                <w:sz w:val="22"/>
                <w:szCs w:val="22"/>
              </w:rPr>
            </w:pPr>
          </w:p>
          <w:p w14:paraId="00736F83" w14:textId="77777777" w:rsidR="00F211D0" w:rsidRDefault="00F211D0" w:rsidP="00F211D0">
            <w:pPr>
              <w:tabs>
                <w:tab w:val="clear" w:pos="357"/>
                <w:tab w:val="clear" w:pos="720"/>
              </w:tabs>
              <w:jc w:val="center"/>
              <w:rPr>
                <w:rFonts w:asciiTheme="minorHAnsi" w:hAnsiTheme="minorHAnsi"/>
                <w:noProof/>
                <w:sz w:val="22"/>
                <w:szCs w:val="22"/>
              </w:rPr>
            </w:pPr>
            <w:r>
              <w:rPr>
                <w:rFonts w:asciiTheme="minorHAnsi" w:hAnsiTheme="minorHAnsi"/>
                <w:noProof/>
                <w:sz w:val="22"/>
                <w:szCs w:val="22"/>
              </w:rPr>
              <w:t>Raisa Zaman</w:t>
            </w:r>
          </w:p>
          <w:p w14:paraId="2634881A" w14:textId="62582BF9" w:rsidR="00F211D0" w:rsidRPr="000632D3" w:rsidRDefault="00F211D0" w:rsidP="00F211D0">
            <w:pPr>
              <w:tabs>
                <w:tab w:val="clear" w:pos="357"/>
                <w:tab w:val="clear" w:pos="720"/>
              </w:tabs>
              <w:jc w:val="center"/>
              <w:rPr>
                <w:rFonts w:asciiTheme="minorHAnsi" w:hAnsiTheme="minorHAnsi"/>
                <w:sz w:val="22"/>
                <w:szCs w:val="22"/>
              </w:rPr>
            </w:pPr>
            <w:r>
              <w:rPr>
                <w:rFonts w:asciiTheme="minorHAnsi" w:hAnsiTheme="minorHAnsi"/>
                <w:noProof/>
                <w:sz w:val="22"/>
                <w:szCs w:val="22"/>
              </w:rPr>
              <w:t>Technical Head of Haematology</w:t>
            </w:r>
          </w:p>
        </w:tc>
      </w:tr>
    </w:tbl>
    <w:p w14:paraId="23BCAC2C" w14:textId="38118A18" w:rsidR="00945252" w:rsidRDefault="00945252" w:rsidP="00291072">
      <w:pPr>
        <w:tabs>
          <w:tab w:val="clear" w:pos="357"/>
          <w:tab w:val="clear" w:pos="720"/>
        </w:tabs>
        <w:spacing w:after="200" w:line="276" w:lineRule="auto"/>
        <w:jc w:val="center"/>
        <w:rPr>
          <w:rFonts w:eastAsiaTheme="minorHAnsi" w:cs="Arial"/>
          <w:b/>
          <w:u w:val="single"/>
          <w:lang w:eastAsia="en-US"/>
        </w:rPr>
      </w:pPr>
    </w:p>
    <w:p w14:paraId="13EB8C3E" w14:textId="77777777" w:rsidR="005A0E89" w:rsidRDefault="005A0E89" w:rsidP="00291072">
      <w:pPr>
        <w:tabs>
          <w:tab w:val="clear" w:pos="357"/>
          <w:tab w:val="clear" w:pos="720"/>
        </w:tabs>
        <w:spacing w:after="200" w:line="276" w:lineRule="auto"/>
        <w:jc w:val="center"/>
        <w:rPr>
          <w:rFonts w:eastAsiaTheme="minorHAnsi" w:cs="Arial"/>
          <w:b/>
          <w:u w:val="single"/>
          <w:lang w:eastAsia="en-US"/>
        </w:rPr>
      </w:pPr>
    </w:p>
    <w:p w14:paraId="09120559" w14:textId="77777777" w:rsidR="0090452B" w:rsidRDefault="0090452B" w:rsidP="00291072">
      <w:pPr>
        <w:tabs>
          <w:tab w:val="clear" w:pos="357"/>
          <w:tab w:val="clear" w:pos="720"/>
        </w:tabs>
        <w:spacing w:after="200" w:line="276" w:lineRule="auto"/>
        <w:jc w:val="center"/>
        <w:rPr>
          <w:rFonts w:eastAsiaTheme="minorHAnsi" w:cs="Arial"/>
          <w:b/>
          <w:u w:val="single"/>
          <w:lang w:eastAsia="en-US"/>
        </w:rPr>
      </w:pPr>
    </w:p>
    <w:p w14:paraId="786F2D23" w14:textId="4AC88583" w:rsidR="00C51597" w:rsidRDefault="00C51597">
      <w:pPr>
        <w:tabs>
          <w:tab w:val="clear" w:pos="357"/>
          <w:tab w:val="clear" w:pos="720"/>
        </w:tabs>
        <w:rPr>
          <w:rFonts w:eastAsiaTheme="minorHAnsi" w:cs="Arial"/>
          <w:b/>
          <w:u w:val="single"/>
          <w:lang w:eastAsia="en-US"/>
        </w:rPr>
      </w:pPr>
      <w:r>
        <w:rPr>
          <w:rFonts w:eastAsiaTheme="minorHAnsi" w:cs="Arial"/>
          <w:b/>
          <w:u w:val="single"/>
          <w:lang w:eastAsia="en-US"/>
        </w:rPr>
        <w:br w:type="page"/>
      </w:r>
    </w:p>
    <w:p w14:paraId="09B6D114" w14:textId="77777777" w:rsidR="0090452B" w:rsidRDefault="0090452B" w:rsidP="00291072">
      <w:pPr>
        <w:tabs>
          <w:tab w:val="clear" w:pos="357"/>
          <w:tab w:val="clear" w:pos="720"/>
        </w:tabs>
        <w:spacing w:after="200" w:line="276" w:lineRule="auto"/>
        <w:jc w:val="center"/>
        <w:rPr>
          <w:rFonts w:eastAsiaTheme="minorHAnsi" w:cs="Arial"/>
          <w:b/>
          <w:u w:val="single"/>
          <w:lang w:eastAsia="en-US"/>
        </w:rPr>
      </w:pPr>
    </w:p>
    <w:p w14:paraId="59D8E2F3" w14:textId="77777777" w:rsidR="0090452B" w:rsidRDefault="0090452B" w:rsidP="00291072">
      <w:pPr>
        <w:tabs>
          <w:tab w:val="clear" w:pos="357"/>
          <w:tab w:val="clear" w:pos="720"/>
        </w:tabs>
        <w:spacing w:after="200" w:line="276" w:lineRule="auto"/>
        <w:jc w:val="center"/>
        <w:rPr>
          <w:rFonts w:eastAsiaTheme="minorHAnsi" w:cs="Arial"/>
          <w:b/>
          <w:u w:val="single"/>
          <w:lang w:eastAsia="en-US"/>
        </w:rPr>
      </w:pPr>
    </w:p>
    <w:p w14:paraId="1800EABB" w14:textId="77777777" w:rsidR="0090452B" w:rsidRDefault="0090452B" w:rsidP="00291072">
      <w:pPr>
        <w:tabs>
          <w:tab w:val="clear" w:pos="357"/>
          <w:tab w:val="clear" w:pos="720"/>
        </w:tabs>
        <w:spacing w:after="200" w:line="276" w:lineRule="auto"/>
        <w:jc w:val="center"/>
        <w:rPr>
          <w:rFonts w:eastAsiaTheme="minorHAnsi" w:cs="Arial"/>
          <w:b/>
          <w:u w:val="single"/>
          <w:lang w:eastAsia="en-US"/>
        </w:rPr>
      </w:pPr>
    </w:p>
    <w:p w14:paraId="232496CC" w14:textId="77777777" w:rsidR="0090452B" w:rsidRDefault="0090452B" w:rsidP="00291072">
      <w:pPr>
        <w:tabs>
          <w:tab w:val="clear" w:pos="357"/>
          <w:tab w:val="clear" w:pos="720"/>
        </w:tabs>
        <w:spacing w:after="200" w:line="276" w:lineRule="auto"/>
        <w:jc w:val="center"/>
        <w:rPr>
          <w:rFonts w:eastAsiaTheme="minorHAnsi" w:cs="Arial"/>
          <w:b/>
          <w:u w:val="single"/>
          <w:lang w:eastAsia="en-US"/>
        </w:rPr>
      </w:pPr>
    </w:p>
    <w:p w14:paraId="6CE70843" w14:textId="77777777" w:rsidR="0090452B" w:rsidRDefault="0090452B" w:rsidP="00291072">
      <w:pPr>
        <w:tabs>
          <w:tab w:val="clear" w:pos="357"/>
          <w:tab w:val="clear" w:pos="720"/>
        </w:tabs>
        <w:spacing w:after="200" w:line="276" w:lineRule="auto"/>
        <w:jc w:val="center"/>
        <w:rPr>
          <w:rFonts w:eastAsiaTheme="minorHAnsi" w:cs="Arial"/>
          <w:b/>
          <w:u w:val="single"/>
          <w:lang w:eastAsia="en-US"/>
        </w:rPr>
      </w:pPr>
    </w:p>
    <w:p w14:paraId="663E67C7" w14:textId="77777777" w:rsidR="0090452B" w:rsidRDefault="0090452B" w:rsidP="00291072">
      <w:pPr>
        <w:tabs>
          <w:tab w:val="clear" w:pos="357"/>
          <w:tab w:val="clear" w:pos="720"/>
        </w:tabs>
        <w:spacing w:after="200" w:line="276" w:lineRule="auto"/>
        <w:jc w:val="center"/>
        <w:rPr>
          <w:rFonts w:eastAsiaTheme="minorHAnsi" w:cs="Arial"/>
          <w:b/>
          <w:u w:val="single"/>
          <w:lang w:eastAsia="en-US"/>
        </w:rPr>
      </w:pPr>
    </w:p>
    <w:p w14:paraId="551A7826" w14:textId="7634E4E7" w:rsidR="005E5797" w:rsidRPr="00945252" w:rsidRDefault="00C561D6" w:rsidP="00291072">
      <w:pPr>
        <w:tabs>
          <w:tab w:val="clear" w:pos="357"/>
          <w:tab w:val="clear" w:pos="720"/>
        </w:tabs>
        <w:spacing w:after="200" w:line="276" w:lineRule="auto"/>
        <w:jc w:val="center"/>
        <w:rPr>
          <w:rFonts w:eastAsiaTheme="minorHAnsi" w:cs="Arial"/>
          <w:b/>
          <w:u w:val="single"/>
          <w:lang w:eastAsia="en-US"/>
        </w:rPr>
      </w:pPr>
      <w:r w:rsidRPr="00945252">
        <w:rPr>
          <w:rFonts w:eastAsiaTheme="minorHAnsi" w:cs="Arial"/>
          <w:b/>
          <w:u w:val="single"/>
          <w:lang w:eastAsia="en-US"/>
        </w:rPr>
        <w:t>Curr</w:t>
      </w:r>
      <w:r w:rsidR="007F6867" w:rsidRPr="00945252">
        <w:rPr>
          <w:rFonts w:eastAsiaTheme="minorHAnsi" w:cs="Arial"/>
          <w:b/>
          <w:u w:val="single"/>
          <w:lang w:eastAsia="en-US"/>
        </w:rPr>
        <w:t xml:space="preserve">ent </w:t>
      </w:r>
      <w:r w:rsidR="0050119E" w:rsidRPr="00945252">
        <w:rPr>
          <w:rFonts w:eastAsiaTheme="minorHAnsi" w:cs="Arial"/>
          <w:b/>
          <w:u w:val="single"/>
          <w:lang w:eastAsia="en-US"/>
        </w:rPr>
        <w:t>Clinic</w:t>
      </w:r>
      <w:r w:rsidR="007F6867" w:rsidRPr="00945252">
        <w:rPr>
          <w:rFonts w:eastAsiaTheme="minorHAnsi" w:cs="Arial"/>
          <w:b/>
          <w:u w:val="single"/>
          <w:lang w:eastAsia="en-US"/>
        </w:rPr>
        <w:t xml:space="preserve"> Locations 202</w:t>
      </w:r>
      <w:r w:rsidR="0090452B">
        <w:rPr>
          <w:rFonts w:eastAsiaTheme="minorHAnsi" w:cs="Arial"/>
          <w:b/>
          <w:u w:val="single"/>
          <w:lang w:eastAsia="en-US"/>
        </w:rPr>
        <w:t>4</w:t>
      </w:r>
    </w:p>
    <w:p w14:paraId="15AAC534" w14:textId="77777777" w:rsidR="00B850D5" w:rsidRPr="00945252" w:rsidRDefault="00B850D5" w:rsidP="00AC720C">
      <w:pPr>
        <w:jc w:val="both"/>
        <w:rPr>
          <w:rFonts w:cs="Arial"/>
          <w:bCs/>
          <w:noProof/>
        </w:rPr>
      </w:pPr>
    </w:p>
    <w:p w14:paraId="535C14C3" w14:textId="77777777" w:rsidR="007F6867" w:rsidRPr="00945252" w:rsidRDefault="007F6867" w:rsidP="00AC720C">
      <w:pPr>
        <w:jc w:val="both"/>
        <w:rPr>
          <w:rFonts w:cs="Arial"/>
          <w:bCs/>
          <w:noProof/>
        </w:rPr>
      </w:pPr>
    </w:p>
    <w:p w14:paraId="0E955183" w14:textId="6139E249" w:rsidR="007F6867" w:rsidRPr="00945252" w:rsidRDefault="007F6867" w:rsidP="00AC720C">
      <w:pPr>
        <w:jc w:val="both"/>
        <w:rPr>
          <w:rFonts w:cs="Arial"/>
          <w:bCs/>
          <w:noProof/>
        </w:rPr>
      </w:pPr>
      <w:r w:rsidRPr="00945252">
        <w:rPr>
          <w:rFonts w:cs="Arial"/>
          <w:bCs/>
          <w:noProof/>
        </w:rPr>
        <w:t>We currently</w:t>
      </w:r>
      <w:r w:rsidR="004C69C7" w:rsidRPr="00945252">
        <w:rPr>
          <w:rFonts w:cs="Arial"/>
          <w:bCs/>
          <w:noProof/>
        </w:rPr>
        <w:t xml:space="preserve"> have clinics at</w:t>
      </w:r>
      <w:r w:rsidRPr="00945252">
        <w:rPr>
          <w:rFonts w:cs="Arial"/>
          <w:bCs/>
          <w:noProof/>
        </w:rPr>
        <w:t xml:space="preserve"> </w:t>
      </w:r>
      <w:r w:rsidR="004C69C7" w:rsidRPr="00945252">
        <w:rPr>
          <w:rFonts w:cs="Arial"/>
          <w:bCs/>
          <w:noProof/>
        </w:rPr>
        <w:t>5</w:t>
      </w:r>
      <w:r w:rsidRPr="00945252">
        <w:rPr>
          <w:rFonts w:cs="Arial"/>
          <w:bCs/>
          <w:noProof/>
        </w:rPr>
        <w:t xml:space="preserve"> locations</w:t>
      </w:r>
    </w:p>
    <w:p w14:paraId="1164CBCF" w14:textId="77777777" w:rsidR="00B850D5" w:rsidRPr="00945252" w:rsidRDefault="00B850D5" w:rsidP="00AC720C">
      <w:pPr>
        <w:jc w:val="both"/>
        <w:rPr>
          <w:rFonts w:cs="Arial"/>
          <w:bCs/>
          <w:noProof/>
        </w:rPr>
      </w:pPr>
    </w:p>
    <w:p w14:paraId="62EB8709" w14:textId="77777777" w:rsidR="007F6867" w:rsidRPr="00945252" w:rsidRDefault="007F6867" w:rsidP="00AC720C">
      <w:pPr>
        <w:jc w:val="both"/>
        <w:rPr>
          <w:rFonts w:cs="Arial"/>
          <w:bCs/>
          <w:noProof/>
        </w:rPr>
      </w:pPr>
    </w:p>
    <w:p w14:paraId="00A83F03" w14:textId="77777777" w:rsidR="001D62D3" w:rsidRPr="00945252" w:rsidRDefault="007F6867" w:rsidP="00AC720C">
      <w:pPr>
        <w:jc w:val="both"/>
        <w:rPr>
          <w:rFonts w:cs="Arial"/>
          <w:bCs/>
          <w:noProof/>
        </w:rPr>
      </w:pPr>
      <w:r w:rsidRPr="00945252">
        <w:rPr>
          <w:rFonts w:cs="Arial"/>
          <w:b/>
          <w:bCs/>
          <w:noProof/>
        </w:rPr>
        <w:t>North Reddish Clinic</w:t>
      </w:r>
      <w:r w:rsidRPr="00945252">
        <w:rPr>
          <w:rFonts w:cs="Arial"/>
          <w:bCs/>
          <w:noProof/>
        </w:rPr>
        <w:t>, Longford Rd West</w:t>
      </w:r>
      <w:r w:rsidR="00FD76CB" w:rsidRPr="00945252">
        <w:rPr>
          <w:rFonts w:cs="Arial"/>
          <w:bCs/>
          <w:noProof/>
        </w:rPr>
        <w:t>, Reddish Stockport</w:t>
      </w:r>
      <w:r w:rsidRPr="00945252">
        <w:rPr>
          <w:rFonts w:cs="Arial"/>
          <w:bCs/>
          <w:noProof/>
        </w:rPr>
        <w:t xml:space="preserve"> SK5 6ET</w:t>
      </w:r>
    </w:p>
    <w:p w14:paraId="5186084B" w14:textId="77777777" w:rsidR="007F6867" w:rsidRPr="00945252" w:rsidRDefault="007F6867" w:rsidP="00AC720C">
      <w:pPr>
        <w:jc w:val="both"/>
        <w:rPr>
          <w:rFonts w:cs="Arial"/>
          <w:bCs/>
          <w:noProof/>
        </w:rPr>
      </w:pPr>
      <w:r w:rsidRPr="00945252">
        <w:rPr>
          <w:rFonts w:cs="Arial"/>
          <w:bCs/>
          <w:noProof/>
        </w:rPr>
        <w:t>Monday</w:t>
      </w:r>
      <w:r w:rsidR="00FD76CB" w:rsidRPr="00945252">
        <w:rPr>
          <w:rFonts w:cs="Arial"/>
          <w:bCs/>
          <w:noProof/>
        </w:rPr>
        <w:t xml:space="preserve"> 9am to 2.15pm</w:t>
      </w:r>
    </w:p>
    <w:p w14:paraId="1DF8F38D" w14:textId="77777777" w:rsidR="007F6867" w:rsidRPr="00945252" w:rsidRDefault="007F6867" w:rsidP="00AC720C">
      <w:pPr>
        <w:jc w:val="both"/>
        <w:rPr>
          <w:rFonts w:cs="Arial"/>
          <w:bCs/>
          <w:noProof/>
        </w:rPr>
      </w:pPr>
      <w:r w:rsidRPr="00945252">
        <w:rPr>
          <w:rFonts w:cs="Arial"/>
          <w:bCs/>
          <w:noProof/>
        </w:rPr>
        <w:t>Tuesday</w:t>
      </w:r>
      <w:r w:rsidR="00FD76CB" w:rsidRPr="00945252">
        <w:rPr>
          <w:rFonts w:cs="Arial"/>
          <w:bCs/>
          <w:noProof/>
        </w:rPr>
        <w:t xml:space="preserve"> 9.30am to 11.30am</w:t>
      </w:r>
    </w:p>
    <w:p w14:paraId="72A4200B" w14:textId="42353011" w:rsidR="007F6867" w:rsidRPr="00945252" w:rsidRDefault="007F6867" w:rsidP="00AC720C">
      <w:pPr>
        <w:jc w:val="both"/>
        <w:rPr>
          <w:rFonts w:cs="Arial"/>
          <w:bCs/>
          <w:noProof/>
        </w:rPr>
      </w:pPr>
      <w:r w:rsidRPr="00945252">
        <w:rPr>
          <w:rFonts w:cs="Arial"/>
          <w:bCs/>
          <w:noProof/>
        </w:rPr>
        <w:t>Thursday</w:t>
      </w:r>
      <w:r w:rsidR="00FD76CB" w:rsidRPr="00945252">
        <w:rPr>
          <w:rFonts w:cs="Arial"/>
          <w:bCs/>
          <w:noProof/>
        </w:rPr>
        <w:t xml:space="preserve"> 9.30am to 1.30pm</w:t>
      </w:r>
    </w:p>
    <w:p w14:paraId="0D81D26C" w14:textId="48722F55" w:rsidR="004C69C7" w:rsidRPr="00945252" w:rsidRDefault="004C69C7" w:rsidP="00AC720C">
      <w:pPr>
        <w:jc w:val="both"/>
        <w:rPr>
          <w:rFonts w:cs="Arial"/>
          <w:bCs/>
          <w:noProof/>
        </w:rPr>
      </w:pPr>
    </w:p>
    <w:p w14:paraId="75FE4210" w14:textId="2A4B37EF" w:rsidR="004C69C7" w:rsidRPr="00945252" w:rsidRDefault="004C69C7" w:rsidP="00AC720C">
      <w:pPr>
        <w:jc w:val="both"/>
        <w:rPr>
          <w:rFonts w:cs="Arial"/>
          <w:bCs/>
          <w:noProof/>
        </w:rPr>
      </w:pPr>
      <w:r w:rsidRPr="00945252">
        <w:rPr>
          <w:rFonts w:cs="Arial"/>
          <w:b/>
          <w:noProof/>
        </w:rPr>
        <w:t xml:space="preserve">Marple Clinic, </w:t>
      </w:r>
      <w:r w:rsidRPr="00945252">
        <w:rPr>
          <w:rFonts w:cs="Arial"/>
          <w:bCs/>
          <w:noProof/>
        </w:rPr>
        <w:t>Memorial Park, Marple SK6 6BA</w:t>
      </w:r>
    </w:p>
    <w:p w14:paraId="4DFADB1B" w14:textId="423C6409" w:rsidR="004C69C7" w:rsidRPr="00945252" w:rsidRDefault="004C69C7" w:rsidP="00AC720C">
      <w:pPr>
        <w:jc w:val="both"/>
        <w:rPr>
          <w:rFonts w:cs="Arial"/>
          <w:bCs/>
          <w:noProof/>
        </w:rPr>
      </w:pPr>
      <w:r w:rsidRPr="00945252">
        <w:rPr>
          <w:rFonts w:cs="Arial"/>
          <w:bCs/>
          <w:noProof/>
        </w:rPr>
        <w:t>Monday 1.45pm to 4.</w:t>
      </w:r>
      <w:r w:rsidR="00B21E2D" w:rsidRPr="00945252">
        <w:rPr>
          <w:rFonts w:cs="Arial"/>
          <w:bCs/>
          <w:noProof/>
        </w:rPr>
        <w:t>00</w:t>
      </w:r>
      <w:r w:rsidRPr="00945252">
        <w:rPr>
          <w:rFonts w:cs="Arial"/>
          <w:bCs/>
          <w:noProof/>
        </w:rPr>
        <w:t>pm</w:t>
      </w:r>
    </w:p>
    <w:p w14:paraId="1D6E2C33" w14:textId="77777777" w:rsidR="00FD76CB" w:rsidRPr="00945252" w:rsidRDefault="00FD76CB" w:rsidP="00AC720C">
      <w:pPr>
        <w:jc w:val="both"/>
        <w:rPr>
          <w:rFonts w:cs="Arial"/>
          <w:bCs/>
          <w:noProof/>
        </w:rPr>
      </w:pPr>
    </w:p>
    <w:p w14:paraId="26A27114" w14:textId="77777777" w:rsidR="00FD76CB" w:rsidRPr="00945252" w:rsidRDefault="00FD76CB" w:rsidP="00AC720C">
      <w:pPr>
        <w:jc w:val="both"/>
        <w:rPr>
          <w:rFonts w:cs="Arial"/>
          <w:bCs/>
          <w:noProof/>
        </w:rPr>
      </w:pPr>
      <w:r w:rsidRPr="00945252">
        <w:rPr>
          <w:rFonts w:cs="Arial"/>
          <w:b/>
          <w:bCs/>
          <w:noProof/>
        </w:rPr>
        <w:t>Cavendish Hospital Out Patients</w:t>
      </w:r>
      <w:r w:rsidRPr="00945252">
        <w:rPr>
          <w:rFonts w:cs="Arial"/>
          <w:bCs/>
          <w:noProof/>
        </w:rPr>
        <w:t>, Manchester Rd, Buxton SK17 6TE</w:t>
      </w:r>
    </w:p>
    <w:p w14:paraId="40D8C9DB" w14:textId="77777777" w:rsidR="00FD76CB" w:rsidRPr="00945252" w:rsidRDefault="00FD76CB" w:rsidP="00AC720C">
      <w:pPr>
        <w:jc w:val="both"/>
        <w:rPr>
          <w:rFonts w:cs="Arial"/>
          <w:bCs/>
          <w:noProof/>
        </w:rPr>
      </w:pPr>
      <w:r w:rsidRPr="00945252">
        <w:rPr>
          <w:rFonts w:cs="Arial"/>
          <w:bCs/>
          <w:noProof/>
        </w:rPr>
        <w:t xml:space="preserve">Wednesday 9am to </w:t>
      </w:r>
      <w:r w:rsidR="00B850D5" w:rsidRPr="00945252">
        <w:rPr>
          <w:rFonts w:cs="Arial"/>
          <w:bCs/>
          <w:noProof/>
        </w:rPr>
        <w:t>11.50am</w:t>
      </w:r>
    </w:p>
    <w:p w14:paraId="57C4BC3C" w14:textId="77777777" w:rsidR="00FD76CB" w:rsidRPr="00945252" w:rsidRDefault="00FD76CB" w:rsidP="00AC720C">
      <w:pPr>
        <w:jc w:val="both"/>
        <w:rPr>
          <w:rFonts w:cs="Arial"/>
          <w:bCs/>
          <w:noProof/>
        </w:rPr>
      </w:pPr>
    </w:p>
    <w:p w14:paraId="3176364B" w14:textId="77777777" w:rsidR="00FD76CB" w:rsidRPr="00945252" w:rsidRDefault="00FD76CB" w:rsidP="00AC720C">
      <w:pPr>
        <w:jc w:val="both"/>
        <w:rPr>
          <w:rFonts w:cs="Arial"/>
          <w:bCs/>
          <w:noProof/>
        </w:rPr>
      </w:pPr>
      <w:r w:rsidRPr="00945252">
        <w:rPr>
          <w:rFonts w:cs="Arial"/>
          <w:b/>
          <w:bCs/>
          <w:noProof/>
        </w:rPr>
        <w:t>Bramhall Health Centre</w:t>
      </w:r>
      <w:r w:rsidRPr="00945252">
        <w:rPr>
          <w:rFonts w:cs="Arial"/>
          <w:bCs/>
          <w:noProof/>
        </w:rPr>
        <w:t xml:space="preserve">,  </w:t>
      </w:r>
      <w:r w:rsidR="00B850D5" w:rsidRPr="00945252">
        <w:rPr>
          <w:rFonts w:cs="Arial"/>
          <w:bCs/>
          <w:noProof/>
        </w:rPr>
        <w:t>66 Bramhall Lane South, Stockport SK7 2DY</w:t>
      </w:r>
    </w:p>
    <w:p w14:paraId="1F0DB5B0" w14:textId="77777777" w:rsidR="00B850D5" w:rsidRPr="00945252" w:rsidRDefault="00B850D5" w:rsidP="00AC720C">
      <w:pPr>
        <w:jc w:val="both"/>
        <w:rPr>
          <w:rFonts w:cs="Arial"/>
          <w:bCs/>
          <w:noProof/>
        </w:rPr>
      </w:pPr>
      <w:r w:rsidRPr="00945252">
        <w:rPr>
          <w:rFonts w:cs="Arial"/>
          <w:bCs/>
          <w:noProof/>
        </w:rPr>
        <w:t>Wednesday 12.30pm to 4.30pm</w:t>
      </w:r>
    </w:p>
    <w:p w14:paraId="6BFFDDA1" w14:textId="77777777" w:rsidR="007F6867" w:rsidRPr="00945252" w:rsidRDefault="007F6867" w:rsidP="00AC720C">
      <w:pPr>
        <w:jc w:val="both"/>
        <w:rPr>
          <w:rFonts w:cs="Arial"/>
          <w:bCs/>
        </w:rPr>
      </w:pPr>
    </w:p>
    <w:p w14:paraId="51E64846" w14:textId="77777777" w:rsidR="00FD76CB" w:rsidRPr="00945252" w:rsidRDefault="00FD76CB" w:rsidP="00AC720C">
      <w:pPr>
        <w:jc w:val="both"/>
        <w:rPr>
          <w:rFonts w:cs="Arial"/>
          <w:bCs/>
        </w:rPr>
      </w:pPr>
      <w:r w:rsidRPr="00945252">
        <w:rPr>
          <w:rFonts w:cs="Arial"/>
          <w:b/>
          <w:bCs/>
        </w:rPr>
        <w:t>Hazel Grove Clinic</w:t>
      </w:r>
      <w:r w:rsidRPr="00945252">
        <w:rPr>
          <w:rFonts w:cs="Arial"/>
          <w:bCs/>
        </w:rPr>
        <w:t>, 253 London Road, Hazel Grove, Stockport SK7 4PW</w:t>
      </w:r>
    </w:p>
    <w:p w14:paraId="0A6F76BB" w14:textId="0B602484" w:rsidR="00FD76CB" w:rsidRPr="00945252" w:rsidRDefault="00FD76CB" w:rsidP="00AC720C">
      <w:pPr>
        <w:jc w:val="both"/>
        <w:rPr>
          <w:rFonts w:cs="Arial"/>
          <w:bCs/>
        </w:rPr>
      </w:pPr>
      <w:r w:rsidRPr="00945252">
        <w:rPr>
          <w:rFonts w:cs="Arial"/>
          <w:bCs/>
        </w:rPr>
        <w:t xml:space="preserve">Friday </w:t>
      </w:r>
      <w:r w:rsidR="00DF7445">
        <w:rPr>
          <w:rFonts w:cs="Arial"/>
          <w:bCs/>
        </w:rPr>
        <w:t>09.00</w:t>
      </w:r>
      <w:r w:rsidR="00B850D5" w:rsidRPr="00945252">
        <w:rPr>
          <w:rFonts w:cs="Arial"/>
          <w:bCs/>
        </w:rPr>
        <w:t>am to 2.30pm</w:t>
      </w:r>
    </w:p>
    <w:p w14:paraId="712A9A7B" w14:textId="77777777" w:rsidR="00B850D5" w:rsidRPr="00A70EE2" w:rsidRDefault="00B850D5" w:rsidP="00AC720C">
      <w:pPr>
        <w:jc w:val="both"/>
        <w:rPr>
          <w:bCs/>
          <w:sz w:val="28"/>
          <w:szCs w:val="28"/>
        </w:rPr>
      </w:pPr>
    </w:p>
    <w:p w14:paraId="0A754385" w14:textId="77777777" w:rsidR="00B850D5" w:rsidRPr="00A70EE2" w:rsidRDefault="00B850D5" w:rsidP="00AC720C">
      <w:pPr>
        <w:jc w:val="both"/>
        <w:rPr>
          <w:bCs/>
          <w:sz w:val="28"/>
          <w:szCs w:val="28"/>
        </w:rPr>
      </w:pPr>
    </w:p>
    <w:p w14:paraId="1112F0D7" w14:textId="77777777" w:rsidR="0087066B" w:rsidRDefault="001D62D3" w:rsidP="0087066B">
      <w:pPr>
        <w:pStyle w:val="Heading1"/>
        <w:jc w:val="center"/>
      </w:pPr>
      <w:r>
        <w:rPr>
          <w:b w:val="0"/>
          <w:noProof/>
          <w:sz w:val="28"/>
          <w:szCs w:val="28"/>
        </w:rPr>
        <w:lastRenderedPageBreak/>
        <w:drawing>
          <wp:inline distT="0" distB="0" distL="0" distR="0" wp14:anchorId="121B568F" wp14:editId="3DD461E6">
            <wp:extent cx="5670550" cy="7996555"/>
            <wp:effectExtent l="0" t="0" r="635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002.bmp"/>
                    <pic:cNvPicPr/>
                  </pic:nvPicPr>
                  <pic:blipFill>
                    <a:blip r:embed="rId29">
                      <a:extLst>
                        <a:ext uri="{28A0092B-C50C-407E-A947-70E740481C1C}">
                          <a14:useLocalDpi xmlns:a14="http://schemas.microsoft.com/office/drawing/2010/main" val="0"/>
                        </a:ext>
                      </a:extLst>
                    </a:blip>
                    <a:stretch>
                      <a:fillRect/>
                    </a:stretch>
                  </pic:blipFill>
                  <pic:spPr>
                    <a:xfrm>
                      <a:off x="0" y="0"/>
                      <a:ext cx="5670550" cy="7996555"/>
                    </a:xfrm>
                    <a:prstGeom prst="rect">
                      <a:avLst/>
                    </a:prstGeom>
                  </pic:spPr>
                </pic:pic>
              </a:graphicData>
            </a:graphic>
          </wp:inline>
        </w:drawing>
      </w:r>
    </w:p>
    <w:p w14:paraId="1EAE1271" w14:textId="77777777" w:rsidR="001D62D3" w:rsidRDefault="001D62D3" w:rsidP="001D62D3">
      <w:pPr>
        <w:rPr>
          <w:sz w:val="36"/>
          <w:szCs w:val="36"/>
        </w:rPr>
      </w:pPr>
    </w:p>
    <w:p w14:paraId="17064495" w14:textId="77777777" w:rsidR="004226E3" w:rsidRDefault="004226E3" w:rsidP="001D62D3">
      <w:pPr>
        <w:rPr>
          <w:sz w:val="36"/>
          <w:szCs w:val="36"/>
        </w:rPr>
      </w:pPr>
    </w:p>
    <w:p w14:paraId="6681BF33" w14:textId="77777777" w:rsidR="004226E3" w:rsidRPr="00AC0E4A" w:rsidRDefault="004226E3" w:rsidP="001D62D3">
      <w:pPr>
        <w:rPr>
          <w:sz w:val="36"/>
          <w:szCs w:val="36"/>
        </w:rPr>
      </w:pPr>
      <w:r>
        <w:rPr>
          <w:noProof/>
        </w:rPr>
        <w:drawing>
          <wp:inline distT="0" distB="0" distL="0" distR="0" wp14:anchorId="17BC8601" wp14:editId="366D98D9">
            <wp:extent cx="5867400" cy="770827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6506" t="21486" r="51123"/>
                    <a:stretch/>
                  </pic:blipFill>
                  <pic:spPr bwMode="auto">
                    <a:xfrm>
                      <a:off x="0" y="0"/>
                      <a:ext cx="5869817" cy="7711446"/>
                    </a:xfrm>
                    <a:prstGeom prst="rect">
                      <a:avLst/>
                    </a:prstGeom>
                    <a:ln>
                      <a:noFill/>
                    </a:ln>
                    <a:extLst>
                      <a:ext uri="{53640926-AAD7-44D8-BBD7-CCE9431645EC}">
                        <a14:shadowObscured xmlns:a14="http://schemas.microsoft.com/office/drawing/2010/main"/>
                      </a:ext>
                    </a:extLst>
                  </pic:spPr>
                </pic:pic>
              </a:graphicData>
            </a:graphic>
          </wp:inline>
        </w:drawing>
      </w:r>
    </w:p>
    <w:p w14:paraId="1A90F4C7" w14:textId="77777777" w:rsidR="001D62D3" w:rsidRDefault="001D62D3" w:rsidP="001D62D3">
      <w:pPr>
        <w:rPr>
          <w:b/>
          <w:sz w:val="28"/>
          <w:szCs w:val="28"/>
        </w:rPr>
      </w:pPr>
    </w:p>
    <w:p w14:paraId="460B2353" w14:textId="77777777" w:rsidR="00B944A1" w:rsidRPr="00DE552F" w:rsidRDefault="00B944A1" w:rsidP="00907BC1">
      <w:pPr>
        <w:pStyle w:val="FixedSizeTableSpace"/>
        <w:pageBreakBefore/>
      </w:pPr>
    </w:p>
    <w:tbl>
      <w:tblPr>
        <w:tblW w:w="0" w:type="auto"/>
        <w:tblInd w:w="113" w:type="dxa"/>
        <w:tblBorders>
          <w:top w:val="single" w:sz="18" w:space="0" w:color="6DC6E7"/>
          <w:left w:val="single" w:sz="18" w:space="0" w:color="6DC6E7"/>
          <w:bottom w:val="single" w:sz="18" w:space="0" w:color="6DC6E7"/>
          <w:right w:val="single" w:sz="18" w:space="0" w:color="6DC6E7"/>
        </w:tblBorders>
        <w:tblLayout w:type="fixed"/>
        <w:tblLook w:val="04A0" w:firstRow="1" w:lastRow="0" w:firstColumn="1" w:lastColumn="0" w:noHBand="0" w:noVBand="1"/>
      </w:tblPr>
      <w:tblGrid>
        <w:gridCol w:w="10206"/>
      </w:tblGrid>
      <w:tr w:rsidR="00181BDC" w:rsidRPr="002B1569" w14:paraId="7AC30302" w14:textId="77777777" w:rsidTr="0039461A">
        <w:trPr>
          <w:cantSplit/>
        </w:trPr>
        <w:tc>
          <w:tcPr>
            <w:tcW w:w="10206" w:type="dxa"/>
            <w:shd w:val="clear" w:color="auto" w:fill="auto"/>
            <w:tcMar>
              <w:top w:w="113" w:type="dxa"/>
              <w:left w:w="113" w:type="dxa"/>
              <w:bottom w:w="113" w:type="dxa"/>
              <w:right w:w="113" w:type="dxa"/>
            </w:tcMar>
          </w:tcPr>
          <w:p w14:paraId="3457075C" w14:textId="77777777" w:rsidR="00181BDC" w:rsidRPr="009B4518" w:rsidRDefault="00181BDC" w:rsidP="009B4518">
            <w:pPr>
              <w:pStyle w:val="FixedSizeText"/>
              <w:rPr>
                <w:b/>
                <w:bCs/>
              </w:rPr>
            </w:pPr>
            <w:r w:rsidRPr="009B4518">
              <w:rPr>
                <w:b/>
                <w:bCs/>
              </w:rPr>
              <w:t>If you would like this leaflet in a different format, for example, in large print, or on audiotape, or for people with learning disabilities, please contact:</w:t>
            </w:r>
          </w:p>
          <w:p w14:paraId="09C236F5" w14:textId="77777777" w:rsidR="00181BDC" w:rsidRPr="002B1569" w:rsidRDefault="00181BDC" w:rsidP="00132C9A">
            <w:pPr>
              <w:pStyle w:val="FixedSizeText"/>
              <w:rPr>
                <w:rFonts w:cs="Tahoma"/>
                <w:sz w:val="36"/>
                <w:szCs w:val="36"/>
              </w:rPr>
            </w:pPr>
            <w:r w:rsidRPr="00274D00">
              <w:t>Patient and Customer Services</w:t>
            </w:r>
            <w:r w:rsidR="00211CDF" w:rsidRPr="00274D00">
              <w:t xml:space="preserve">, </w:t>
            </w:r>
            <w:r w:rsidRPr="00274D00">
              <w:t>Poplar Suite</w:t>
            </w:r>
            <w:r w:rsidR="00211CDF" w:rsidRPr="00274D00">
              <w:t xml:space="preserve">, </w:t>
            </w:r>
            <w:r w:rsidRPr="00274D00">
              <w:t>Stepping Hill Hospital</w:t>
            </w:r>
            <w:r w:rsidR="00211CDF" w:rsidRPr="00274D00">
              <w:t>.</w:t>
            </w:r>
            <w:r w:rsidR="00350454" w:rsidRPr="00274D00">
              <w:t xml:space="preserve"> </w:t>
            </w:r>
            <w:r w:rsidR="00F807DD">
              <w:t xml:space="preserve">Tel: 0161 419 </w:t>
            </w:r>
            <w:r w:rsidRPr="00274D00">
              <w:t>56</w:t>
            </w:r>
            <w:r w:rsidR="00F807DD">
              <w:t>78</w:t>
            </w:r>
            <w:r w:rsidR="00350454" w:rsidRPr="00274D00">
              <w:t>.</w:t>
            </w:r>
            <w:r w:rsidR="00AA7020">
              <w:t xml:space="preserve"> </w:t>
            </w:r>
          </w:p>
        </w:tc>
      </w:tr>
    </w:tbl>
    <w:p w14:paraId="265751CC" w14:textId="77777777" w:rsidR="00DF30E8" w:rsidRPr="00DE552F" w:rsidRDefault="00DF30E8" w:rsidP="00DE552F">
      <w:pPr>
        <w:pStyle w:val="FixedSizeTableSpace"/>
      </w:pPr>
    </w:p>
    <w:tbl>
      <w:tblPr>
        <w:tblW w:w="0" w:type="auto"/>
        <w:tblInd w:w="113" w:type="dxa"/>
        <w:tblBorders>
          <w:top w:val="single" w:sz="18" w:space="0" w:color="6DC6E7"/>
          <w:left w:val="single" w:sz="18" w:space="0" w:color="6DC6E7"/>
          <w:bottom w:val="single" w:sz="18" w:space="0" w:color="6DC6E7"/>
          <w:right w:val="single" w:sz="18" w:space="0" w:color="6DC6E7"/>
        </w:tblBorders>
        <w:tblLayout w:type="fixed"/>
        <w:tblLook w:val="04A0" w:firstRow="1" w:lastRow="0" w:firstColumn="1" w:lastColumn="0" w:noHBand="0" w:noVBand="1"/>
      </w:tblPr>
      <w:tblGrid>
        <w:gridCol w:w="10206"/>
      </w:tblGrid>
      <w:tr w:rsidR="00A76A99" w14:paraId="6B3D7F12" w14:textId="77777777" w:rsidTr="0039461A">
        <w:tc>
          <w:tcPr>
            <w:tcW w:w="10206" w:type="dxa"/>
            <w:shd w:val="clear" w:color="auto" w:fill="auto"/>
            <w:tcMar>
              <w:top w:w="113" w:type="dxa"/>
              <w:left w:w="113" w:type="dxa"/>
              <w:bottom w:w="113" w:type="dxa"/>
              <w:right w:w="113" w:type="dxa"/>
            </w:tcMar>
          </w:tcPr>
          <w:p w14:paraId="7EE9D280" w14:textId="77777777" w:rsidR="00A76A99" w:rsidRDefault="00F768DF" w:rsidP="009B4518">
            <w:pPr>
              <w:jc w:val="center"/>
              <w:rPr>
                <w:b/>
                <w:noProof/>
              </w:rPr>
            </w:pPr>
            <w:r>
              <w:rPr>
                <w:b/>
                <w:noProof/>
              </w:rPr>
              <w:drawing>
                <wp:inline distT="0" distB="0" distL="0" distR="0" wp14:anchorId="258D976C" wp14:editId="43F6D4DD">
                  <wp:extent cx="4886325" cy="4667250"/>
                  <wp:effectExtent l="0" t="0" r="9525" b="0"/>
                  <wp:docPr id="1" name="Picture 2" descr="LIPS_2013_0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PS_2013_03_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6325" cy="4667250"/>
                          </a:xfrm>
                          <a:prstGeom prst="rect">
                            <a:avLst/>
                          </a:prstGeom>
                          <a:noFill/>
                          <a:ln>
                            <a:noFill/>
                          </a:ln>
                        </pic:spPr>
                      </pic:pic>
                    </a:graphicData>
                  </a:graphic>
                </wp:inline>
              </w:drawing>
            </w:r>
          </w:p>
        </w:tc>
      </w:tr>
    </w:tbl>
    <w:p w14:paraId="3140B812" w14:textId="77777777" w:rsidR="00DF30E8" w:rsidRPr="00DE552F" w:rsidRDefault="00DF30E8" w:rsidP="00DE552F">
      <w:pPr>
        <w:pStyle w:val="FixedSizeTableSpace"/>
      </w:pPr>
    </w:p>
    <w:tbl>
      <w:tblPr>
        <w:tblW w:w="0" w:type="auto"/>
        <w:tblInd w:w="113" w:type="dxa"/>
        <w:tblBorders>
          <w:top w:val="single" w:sz="18" w:space="0" w:color="6DC6E7"/>
          <w:left w:val="single" w:sz="18" w:space="0" w:color="6DC6E7"/>
          <w:bottom w:val="single" w:sz="18" w:space="0" w:color="6DC6E7"/>
          <w:right w:val="single" w:sz="18" w:space="0" w:color="6DC6E7"/>
        </w:tblBorders>
        <w:tblLayout w:type="fixed"/>
        <w:tblLook w:val="04A0" w:firstRow="1" w:lastRow="0" w:firstColumn="1" w:lastColumn="0" w:noHBand="0" w:noVBand="1"/>
      </w:tblPr>
      <w:tblGrid>
        <w:gridCol w:w="10206"/>
      </w:tblGrid>
      <w:tr w:rsidR="00B052AB" w14:paraId="5B4231E8" w14:textId="77777777" w:rsidTr="0039461A">
        <w:trPr>
          <w:cantSplit/>
        </w:trPr>
        <w:tc>
          <w:tcPr>
            <w:tcW w:w="10206" w:type="dxa"/>
            <w:shd w:val="clear" w:color="auto" w:fill="auto"/>
            <w:tcMar>
              <w:top w:w="113" w:type="dxa"/>
              <w:left w:w="113" w:type="dxa"/>
              <w:bottom w:w="113" w:type="dxa"/>
              <w:right w:w="113" w:type="dxa"/>
            </w:tcMar>
          </w:tcPr>
          <w:p w14:paraId="1AE25EFC" w14:textId="77777777" w:rsidR="00B052AB" w:rsidRPr="000E13EF" w:rsidRDefault="00B052AB" w:rsidP="000E13EF">
            <w:pPr>
              <w:pStyle w:val="FixedSizeText"/>
              <w:rPr>
                <w:b/>
              </w:rPr>
            </w:pPr>
            <w:r w:rsidRPr="000E13EF">
              <w:rPr>
                <w:b/>
              </w:rPr>
              <w:t>Our smoke free policy</w:t>
            </w:r>
          </w:p>
          <w:p w14:paraId="7962B838" w14:textId="77777777" w:rsidR="00B052AB" w:rsidRDefault="00CE0D62" w:rsidP="00274D00">
            <w:pPr>
              <w:pStyle w:val="FixedSizeText"/>
              <w:rPr>
                <w:b/>
                <w:noProof/>
              </w:rPr>
            </w:pPr>
            <w:r w:rsidRPr="00CE0D62">
              <w:t>Smoking is not allowed anywhere on our sites. Please read our leaflet 'Policy on Smoke Free NHS Premises' to find out more.</w:t>
            </w:r>
          </w:p>
        </w:tc>
      </w:tr>
    </w:tbl>
    <w:p w14:paraId="15816AF9" w14:textId="77777777" w:rsidR="00C7767E" w:rsidRPr="00513CA9" w:rsidRDefault="00C7767E" w:rsidP="00C7767E">
      <w:pPr>
        <w:rPr>
          <w:vanish/>
          <w:sz w:val="8"/>
          <w:szCs w:val="8"/>
        </w:rPr>
      </w:pPr>
    </w:p>
    <w:tbl>
      <w:tblPr>
        <w:tblpPr w:leftFromText="181" w:rightFromText="181" w:vertAnchor="page" w:tblpY="13212"/>
        <w:tblOverlap w:val="never"/>
        <w:tblW w:w="0" w:type="auto"/>
        <w:tblBorders>
          <w:top w:val="single" w:sz="18" w:space="0" w:color="6DC6E7"/>
          <w:left w:val="single" w:sz="18" w:space="0" w:color="6DC6E7"/>
          <w:bottom w:val="single" w:sz="18" w:space="0" w:color="6DC6E7"/>
          <w:right w:val="single" w:sz="18" w:space="0" w:color="6DC6E7"/>
        </w:tblBorders>
        <w:tblLayout w:type="fixed"/>
        <w:tblLook w:val="04A0" w:firstRow="1" w:lastRow="0" w:firstColumn="1" w:lastColumn="0" w:noHBand="0" w:noVBand="1"/>
      </w:tblPr>
      <w:tblGrid>
        <w:gridCol w:w="2552"/>
        <w:gridCol w:w="7654"/>
      </w:tblGrid>
      <w:tr w:rsidR="00B052AB" w14:paraId="1558EACE" w14:textId="77777777" w:rsidTr="0039461A">
        <w:tc>
          <w:tcPr>
            <w:tcW w:w="2552" w:type="dxa"/>
            <w:tcBorders>
              <w:top w:val="single" w:sz="18" w:space="0" w:color="6DC6E7"/>
              <w:bottom w:val="nil"/>
            </w:tcBorders>
            <w:shd w:val="clear" w:color="auto" w:fill="6DC6E7"/>
            <w:tcMar>
              <w:top w:w="28" w:type="dxa"/>
              <w:left w:w="113" w:type="dxa"/>
              <w:bottom w:w="28" w:type="dxa"/>
              <w:right w:w="113" w:type="dxa"/>
            </w:tcMar>
          </w:tcPr>
          <w:p w14:paraId="20F19632" w14:textId="77777777" w:rsidR="00B052AB" w:rsidRPr="00282737" w:rsidRDefault="00B052AB" w:rsidP="00976FB0">
            <w:pPr>
              <w:pStyle w:val="LeafletData"/>
              <w:keepNext/>
            </w:pPr>
            <w:r w:rsidRPr="00282737">
              <w:t>Leaflet number</w:t>
            </w:r>
          </w:p>
        </w:tc>
        <w:tc>
          <w:tcPr>
            <w:tcW w:w="7654" w:type="dxa"/>
            <w:shd w:val="clear" w:color="auto" w:fill="auto"/>
            <w:tcMar>
              <w:top w:w="28" w:type="dxa"/>
              <w:left w:w="113" w:type="dxa"/>
              <w:bottom w:w="28" w:type="dxa"/>
              <w:right w:w="113" w:type="dxa"/>
            </w:tcMar>
          </w:tcPr>
          <w:p w14:paraId="6F1BB76E" w14:textId="027DF8BC" w:rsidR="00B052AB" w:rsidRPr="00AF1D32" w:rsidRDefault="00EC53A2" w:rsidP="00425000">
            <w:pPr>
              <w:pStyle w:val="LeafletNumber"/>
              <w:framePr w:hSpace="0" w:wrap="auto" w:vAnchor="margin" w:yAlign="inline"/>
              <w:suppressOverlap w:val="0"/>
              <w:rPr>
                <w:caps w:val="0"/>
              </w:rPr>
            </w:pPr>
            <w:r>
              <w:rPr>
                <w:caps w:val="0"/>
              </w:rPr>
              <w:t>PTH102</w:t>
            </w:r>
          </w:p>
        </w:tc>
      </w:tr>
      <w:tr w:rsidR="000E13EF" w14:paraId="2DFE01BF" w14:textId="77777777" w:rsidTr="0039461A">
        <w:tc>
          <w:tcPr>
            <w:tcW w:w="2552" w:type="dxa"/>
            <w:tcBorders>
              <w:top w:val="nil"/>
              <w:bottom w:val="nil"/>
            </w:tcBorders>
            <w:shd w:val="clear" w:color="auto" w:fill="6DC6E7"/>
            <w:tcMar>
              <w:top w:w="28" w:type="dxa"/>
              <w:left w:w="113" w:type="dxa"/>
              <w:bottom w:w="28" w:type="dxa"/>
              <w:right w:w="113" w:type="dxa"/>
            </w:tcMar>
          </w:tcPr>
          <w:p w14:paraId="0F348D6C" w14:textId="77777777" w:rsidR="000E13EF" w:rsidRPr="008A091F" w:rsidRDefault="000E13EF" w:rsidP="00976FB0">
            <w:pPr>
              <w:pStyle w:val="LeafletData"/>
              <w:keepNext/>
            </w:pPr>
            <w:r w:rsidRPr="008A091F">
              <w:t>Publication date</w:t>
            </w:r>
          </w:p>
        </w:tc>
        <w:tc>
          <w:tcPr>
            <w:tcW w:w="7654" w:type="dxa"/>
            <w:shd w:val="clear" w:color="auto" w:fill="auto"/>
            <w:tcMar>
              <w:top w:w="28" w:type="dxa"/>
              <w:left w:w="113" w:type="dxa"/>
              <w:bottom w:w="28" w:type="dxa"/>
              <w:right w:w="113" w:type="dxa"/>
            </w:tcMar>
          </w:tcPr>
          <w:p w14:paraId="6E221EA1" w14:textId="08E5A4A2" w:rsidR="000E13EF" w:rsidRPr="008A091F" w:rsidRDefault="00EC53A2" w:rsidP="001D62D3">
            <w:pPr>
              <w:pStyle w:val="FixedSizeText"/>
            </w:pPr>
            <w:r>
              <w:t>May 2023</w:t>
            </w:r>
          </w:p>
        </w:tc>
      </w:tr>
      <w:tr w:rsidR="000E13EF" w14:paraId="15DA6191" w14:textId="77777777" w:rsidTr="0039461A">
        <w:tc>
          <w:tcPr>
            <w:tcW w:w="2552" w:type="dxa"/>
            <w:tcBorders>
              <w:top w:val="nil"/>
              <w:bottom w:val="nil"/>
            </w:tcBorders>
            <w:shd w:val="clear" w:color="auto" w:fill="6DC6E7"/>
            <w:tcMar>
              <w:top w:w="28" w:type="dxa"/>
              <w:left w:w="113" w:type="dxa"/>
              <w:bottom w:w="28" w:type="dxa"/>
              <w:right w:w="113" w:type="dxa"/>
            </w:tcMar>
          </w:tcPr>
          <w:p w14:paraId="0495CE96" w14:textId="77777777" w:rsidR="000E13EF" w:rsidRPr="00282737" w:rsidRDefault="000E13EF" w:rsidP="00976FB0">
            <w:pPr>
              <w:pStyle w:val="LeafletData"/>
              <w:keepNext/>
            </w:pPr>
            <w:r>
              <w:t>Review date</w:t>
            </w:r>
          </w:p>
        </w:tc>
        <w:tc>
          <w:tcPr>
            <w:tcW w:w="7654" w:type="dxa"/>
            <w:shd w:val="clear" w:color="auto" w:fill="auto"/>
            <w:tcMar>
              <w:top w:w="28" w:type="dxa"/>
              <w:left w:w="113" w:type="dxa"/>
              <w:bottom w:w="28" w:type="dxa"/>
              <w:right w:w="113" w:type="dxa"/>
            </w:tcMar>
          </w:tcPr>
          <w:p w14:paraId="02230DF0" w14:textId="264AB202" w:rsidR="000E13EF" w:rsidRDefault="00095D64" w:rsidP="00976FB0">
            <w:pPr>
              <w:pStyle w:val="FixedSizeText"/>
            </w:pPr>
            <w:r>
              <w:t>Jan 2024</w:t>
            </w:r>
          </w:p>
        </w:tc>
      </w:tr>
      <w:tr w:rsidR="00BB25C7" w14:paraId="2585B08B" w14:textId="77777777" w:rsidTr="0039461A">
        <w:tc>
          <w:tcPr>
            <w:tcW w:w="2552" w:type="dxa"/>
            <w:tcBorders>
              <w:top w:val="nil"/>
              <w:bottom w:val="nil"/>
            </w:tcBorders>
            <w:shd w:val="clear" w:color="auto" w:fill="6DC6E7"/>
            <w:tcMar>
              <w:top w:w="28" w:type="dxa"/>
              <w:left w:w="113" w:type="dxa"/>
              <w:bottom w:w="28" w:type="dxa"/>
              <w:right w:w="113" w:type="dxa"/>
            </w:tcMar>
          </w:tcPr>
          <w:p w14:paraId="75DDC60D" w14:textId="77777777" w:rsidR="00BB25C7" w:rsidRPr="00282737" w:rsidRDefault="00BB25C7" w:rsidP="00976FB0">
            <w:pPr>
              <w:pStyle w:val="LeafletData"/>
              <w:keepNext/>
            </w:pPr>
            <w:r w:rsidRPr="00282737">
              <w:t>Department</w:t>
            </w:r>
          </w:p>
        </w:tc>
        <w:tc>
          <w:tcPr>
            <w:tcW w:w="7654" w:type="dxa"/>
            <w:shd w:val="clear" w:color="auto" w:fill="auto"/>
            <w:tcMar>
              <w:top w:w="28" w:type="dxa"/>
              <w:left w:w="113" w:type="dxa"/>
              <w:bottom w:w="28" w:type="dxa"/>
              <w:right w:w="113" w:type="dxa"/>
            </w:tcMar>
          </w:tcPr>
          <w:p w14:paraId="5803D16A" w14:textId="77777777" w:rsidR="00BB25C7" w:rsidRDefault="001D62D3" w:rsidP="00F363D2">
            <w:pPr>
              <w:pStyle w:val="Department"/>
            </w:pPr>
            <w:r>
              <w:t xml:space="preserve">Anticoagulation Department, </w:t>
            </w:r>
            <w:r w:rsidR="00F363D2">
              <w:t>Pathology</w:t>
            </w:r>
          </w:p>
        </w:tc>
      </w:tr>
      <w:tr w:rsidR="00BB25C7" w14:paraId="7B1025CD" w14:textId="77777777" w:rsidTr="0039461A">
        <w:tc>
          <w:tcPr>
            <w:tcW w:w="2552" w:type="dxa"/>
            <w:tcBorders>
              <w:top w:val="nil"/>
              <w:bottom w:val="single" w:sz="18" w:space="0" w:color="6DC6E7"/>
            </w:tcBorders>
            <w:shd w:val="clear" w:color="auto" w:fill="6DC6E7"/>
            <w:tcMar>
              <w:top w:w="28" w:type="dxa"/>
              <w:left w:w="113" w:type="dxa"/>
              <w:bottom w:w="28" w:type="dxa"/>
              <w:right w:w="113" w:type="dxa"/>
            </w:tcMar>
          </w:tcPr>
          <w:p w14:paraId="14D28097" w14:textId="77777777" w:rsidR="00BB25C7" w:rsidRPr="00282737" w:rsidRDefault="00BB25C7" w:rsidP="00976FB0">
            <w:pPr>
              <w:pStyle w:val="LeafletData"/>
              <w:keepNext/>
            </w:pPr>
            <w:r w:rsidRPr="00282737">
              <w:t>Location</w:t>
            </w:r>
          </w:p>
        </w:tc>
        <w:tc>
          <w:tcPr>
            <w:tcW w:w="7654" w:type="dxa"/>
            <w:shd w:val="clear" w:color="auto" w:fill="auto"/>
            <w:tcMar>
              <w:top w:w="28" w:type="dxa"/>
              <w:left w:w="113" w:type="dxa"/>
              <w:bottom w:w="28" w:type="dxa"/>
              <w:right w:w="113" w:type="dxa"/>
            </w:tcMar>
          </w:tcPr>
          <w:p w14:paraId="6A9BEE41" w14:textId="77777777" w:rsidR="00BB25C7" w:rsidRDefault="001D62D3" w:rsidP="00976FB0">
            <w:pPr>
              <w:pStyle w:val="Location"/>
            </w:pPr>
            <w:r>
              <w:t>Stepping Hill Hospital</w:t>
            </w:r>
          </w:p>
        </w:tc>
      </w:tr>
    </w:tbl>
    <w:p w14:paraId="358722C8" w14:textId="77777777" w:rsidR="00EC2384" w:rsidRPr="00513CA9" w:rsidRDefault="00EC2384" w:rsidP="00F82F97">
      <w:pPr>
        <w:pStyle w:val="FixedSizeTableSpace"/>
        <w:rPr>
          <w:sz w:val="8"/>
          <w:szCs w:val="8"/>
        </w:rPr>
      </w:pPr>
    </w:p>
    <w:sectPr w:rsidR="00EC2384" w:rsidRPr="00513CA9" w:rsidSect="00D670CF">
      <w:headerReference w:type="default" r:id="rId32"/>
      <w:footerReference w:type="default" r:id="rId33"/>
      <w:headerReference w:type="first" r:id="rId34"/>
      <w:footerReference w:type="first" r:id="rId35"/>
      <w:pgSz w:w="11906" w:h="16838" w:code="9"/>
      <w:pgMar w:top="691" w:right="851" w:bottom="1276" w:left="851"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089D0" w14:textId="77777777" w:rsidR="00D670CF" w:rsidRDefault="00D670CF">
      <w:r>
        <w:separator/>
      </w:r>
    </w:p>
    <w:p w14:paraId="78D3C0A8" w14:textId="77777777" w:rsidR="00D670CF" w:rsidRDefault="00D670CF"/>
  </w:endnote>
  <w:endnote w:type="continuationSeparator" w:id="0">
    <w:p w14:paraId="16A3BCF6" w14:textId="77777777" w:rsidR="00D670CF" w:rsidRDefault="00D670CF">
      <w:r>
        <w:continuationSeparator/>
      </w:r>
    </w:p>
    <w:p w14:paraId="2294ED54" w14:textId="77777777" w:rsidR="00D670CF" w:rsidRDefault="00D670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D81D4" w14:textId="77777777" w:rsidR="0067434C" w:rsidRDefault="0067434C">
    <w:pPr>
      <w:pStyle w:val="Footer"/>
    </w:pPr>
    <w:r>
      <w:t xml:space="preserve">Page </w:t>
    </w:r>
    <w:r>
      <w:rPr>
        <w:b/>
      </w:rPr>
      <w:fldChar w:fldCharType="begin"/>
    </w:r>
    <w:r>
      <w:rPr>
        <w:b/>
      </w:rPr>
      <w:instrText xml:space="preserve"> PAGE  \* Arabic  \* MERGEFORMAT </w:instrText>
    </w:r>
    <w:r>
      <w:rPr>
        <w:b/>
      </w:rPr>
      <w:fldChar w:fldCharType="separate"/>
    </w:r>
    <w:r w:rsidR="005F7AF4">
      <w:rPr>
        <w:b/>
        <w:noProof/>
      </w:rPr>
      <w:t>12</w:t>
    </w:r>
    <w:r>
      <w:rPr>
        <w:b/>
      </w:rPr>
      <w:fldChar w:fldCharType="end"/>
    </w:r>
    <w:r>
      <w:t xml:space="preserve"> of </w:t>
    </w:r>
    <w:r>
      <w:rPr>
        <w:b/>
      </w:rPr>
      <w:fldChar w:fldCharType="begin"/>
    </w:r>
    <w:r>
      <w:rPr>
        <w:b/>
      </w:rPr>
      <w:instrText xml:space="preserve"> NUMPAGES  \* Arabic  \* MERGEFORMAT </w:instrText>
    </w:r>
    <w:r>
      <w:rPr>
        <w:b/>
      </w:rPr>
      <w:fldChar w:fldCharType="separate"/>
    </w:r>
    <w:r w:rsidR="005F7AF4">
      <w:rPr>
        <w:b/>
        <w:noProof/>
      </w:rPr>
      <w:t>15</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6428" w:type="dxa"/>
      <w:tblInd w:w="-851" w:type="dxa"/>
      <w:shd w:val="clear" w:color="auto" w:fill="6DC6E7"/>
      <w:tblLayout w:type="fixed"/>
      <w:tblCellMar>
        <w:left w:w="0" w:type="dxa"/>
        <w:right w:w="0" w:type="dxa"/>
      </w:tblCellMar>
      <w:tblLook w:val="04A0" w:firstRow="1" w:lastRow="0" w:firstColumn="1" w:lastColumn="0" w:noHBand="0" w:noVBand="1"/>
    </w:tblPr>
    <w:tblGrid>
      <w:gridCol w:w="16428"/>
    </w:tblGrid>
    <w:tr w:rsidR="004E6761" w:rsidRPr="00691754" w14:paraId="6F600CA4" w14:textId="77777777" w:rsidTr="0077133C">
      <w:trPr>
        <w:trHeight w:hRule="exact" w:val="519"/>
      </w:trPr>
      <w:tc>
        <w:tcPr>
          <w:tcW w:w="16428" w:type="dxa"/>
          <w:shd w:val="clear" w:color="auto" w:fill="6DC6E7"/>
          <w:vAlign w:val="center"/>
        </w:tcPr>
        <w:p w14:paraId="0419DDD6" w14:textId="77777777" w:rsidR="004E6761" w:rsidRPr="002B21C8" w:rsidRDefault="004E6761" w:rsidP="0077133C">
          <w:pPr>
            <w:pStyle w:val="FirstPageFooter"/>
          </w:pPr>
          <w:r w:rsidRPr="002B21C8">
            <w:t>Your Health. Our Priority</w:t>
          </w:r>
          <w:r>
            <w:t>.</w:t>
          </w:r>
        </w:p>
      </w:tc>
    </w:tr>
  </w:tbl>
  <w:p w14:paraId="52D1EEBB" w14:textId="62B5BCFE" w:rsidR="004E6761" w:rsidRPr="00293249" w:rsidRDefault="004E6761" w:rsidP="004E6761">
    <w:pPr>
      <w:pStyle w:val="Footer"/>
    </w:pPr>
    <w:r w:rsidRPr="004112BD">
      <w:rPr>
        <w:b/>
      </w:rPr>
      <w:t>www.stockport.nhs.uk</w:t>
    </w:r>
    <w:r>
      <w:tab/>
    </w:r>
    <w:r w:rsidR="00F363D2">
      <w:t>Pathology</w:t>
    </w:r>
    <w:r w:rsidR="00BD67BC">
      <w:t xml:space="preserve"> / QUI015 </w:t>
    </w:r>
    <w:r w:rsidR="00A90E1E">
      <w:t>v2024.01</w:t>
    </w:r>
  </w:p>
  <w:p w14:paraId="5AC05F36" w14:textId="77777777" w:rsidR="004E6761" w:rsidRPr="004E6761" w:rsidRDefault="004E6761" w:rsidP="004E6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AF613" w14:textId="77777777" w:rsidR="00D670CF" w:rsidRDefault="00D670CF">
      <w:r>
        <w:separator/>
      </w:r>
    </w:p>
    <w:p w14:paraId="4F2EECC6" w14:textId="77777777" w:rsidR="00D670CF" w:rsidRDefault="00D670CF"/>
  </w:footnote>
  <w:footnote w:type="continuationSeparator" w:id="0">
    <w:p w14:paraId="30E06C89" w14:textId="77777777" w:rsidR="00D670CF" w:rsidRDefault="00D670CF">
      <w:r>
        <w:continuationSeparator/>
      </w:r>
    </w:p>
    <w:p w14:paraId="2CB09DFC" w14:textId="77777777" w:rsidR="00D670CF" w:rsidRDefault="00D670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908" w:type="dxa"/>
      <w:tblInd w:w="-743" w:type="dxa"/>
      <w:tblBorders>
        <w:bottom w:val="single" w:sz="12" w:space="0" w:color="6DC6E7"/>
      </w:tblBorders>
      <w:tblLook w:val="04A0" w:firstRow="1" w:lastRow="0" w:firstColumn="1" w:lastColumn="0" w:noHBand="0" w:noVBand="1"/>
    </w:tblPr>
    <w:tblGrid>
      <w:gridCol w:w="11908"/>
    </w:tblGrid>
    <w:tr w:rsidR="007C1BD4" w14:paraId="7916A8CE" w14:textId="77777777" w:rsidTr="00C27D42">
      <w:trPr>
        <w:trHeight w:val="155"/>
      </w:trPr>
      <w:tc>
        <w:tcPr>
          <w:tcW w:w="11908" w:type="dxa"/>
          <w:shd w:val="clear" w:color="auto" w:fill="auto"/>
        </w:tcPr>
        <w:p w14:paraId="78AA2CAE" w14:textId="77777777" w:rsidR="007C1BD4" w:rsidRDefault="007C1BD4" w:rsidP="0067434C">
          <w:pPr>
            <w:pStyle w:val="Header"/>
            <w:ind w:left="5954" w:hanging="5211"/>
          </w:pPr>
          <w:r>
            <w:tab/>
          </w:r>
          <w:r w:rsidR="00C9616D">
            <w:rPr>
              <w:noProof/>
              <w:lang w:eastAsia="en-GB"/>
            </w:rPr>
            <w:t xml:space="preserve">                                               </w:t>
          </w:r>
          <w:r w:rsidR="00C9616D">
            <w:rPr>
              <w:noProof/>
              <w:lang w:eastAsia="en-GB"/>
            </w:rPr>
            <w:drawing>
              <wp:inline distT="0" distB="0" distL="0" distR="0" wp14:anchorId="78B31203" wp14:editId="08C6FFD8">
                <wp:extent cx="1390650" cy="77846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78461"/>
                        </a:xfrm>
                        <a:prstGeom prst="rect">
                          <a:avLst/>
                        </a:prstGeom>
                        <a:noFill/>
                      </pic:spPr>
                    </pic:pic>
                  </a:graphicData>
                </a:graphic>
              </wp:inline>
            </w:drawing>
          </w:r>
        </w:p>
        <w:p w14:paraId="33810E84" w14:textId="77777777" w:rsidR="007C1BD4" w:rsidRDefault="007C1BD4" w:rsidP="001C4A6F">
          <w:pPr>
            <w:pStyle w:val="Header"/>
          </w:pPr>
        </w:p>
      </w:tc>
    </w:tr>
  </w:tbl>
  <w:p w14:paraId="7556D248" w14:textId="77777777" w:rsidR="007C1BD4" w:rsidRDefault="007C1BD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1F4F3" w14:textId="77777777" w:rsidR="004E6761" w:rsidRDefault="004E6761" w:rsidP="004E6761">
    <w:pPr>
      <w:pStyle w:val="Header"/>
      <w:tabs>
        <w:tab w:val="left" w:pos="0"/>
        <w:tab w:val="left" w:pos="5895"/>
      </w:tabs>
    </w:pPr>
    <w:r>
      <w:tab/>
    </w:r>
    <w:r>
      <w:tab/>
    </w:r>
    <w:r w:rsidR="0067434C">
      <w:rPr>
        <w:noProof/>
        <w:lang w:eastAsia="en-GB"/>
      </w:rPr>
      <w:drawing>
        <wp:inline distT="0" distB="0" distL="0" distR="0" wp14:anchorId="5551B398" wp14:editId="3A63BBEA">
          <wp:extent cx="1390650" cy="77846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78461"/>
                  </a:xfrm>
                  <a:prstGeom prst="rect">
                    <a:avLst/>
                  </a:prstGeom>
                  <a:noFill/>
                </pic:spPr>
              </pic:pic>
            </a:graphicData>
          </a:graphic>
        </wp:inline>
      </w:drawing>
    </w:r>
  </w:p>
  <w:tbl>
    <w:tblPr>
      <w:tblW w:w="11908" w:type="dxa"/>
      <w:tblInd w:w="-743" w:type="dxa"/>
      <w:tblBorders>
        <w:bottom w:val="single" w:sz="12" w:space="0" w:color="6DC6E7"/>
      </w:tblBorders>
      <w:tblLook w:val="04A0" w:firstRow="1" w:lastRow="0" w:firstColumn="1" w:lastColumn="0" w:noHBand="0" w:noVBand="1"/>
    </w:tblPr>
    <w:tblGrid>
      <w:gridCol w:w="11908"/>
    </w:tblGrid>
    <w:tr w:rsidR="004E6761" w14:paraId="27332AA0" w14:textId="77777777" w:rsidTr="0077133C">
      <w:tc>
        <w:tcPr>
          <w:tcW w:w="11908" w:type="dxa"/>
          <w:shd w:val="clear" w:color="auto" w:fill="auto"/>
        </w:tcPr>
        <w:p w14:paraId="1D2ECB1F" w14:textId="77777777" w:rsidR="004E6761" w:rsidRDefault="004E6761" w:rsidP="0077133C">
          <w:pPr>
            <w:pStyle w:val="Header"/>
          </w:pPr>
        </w:p>
      </w:tc>
    </w:tr>
  </w:tbl>
  <w:p w14:paraId="70F6F5BE" w14:textId="77777777" w:rsidR="004E6761" w:rsidRDefault="004E6761" w:rsidP="004E6761">
    <w:pPr>
      <w:pStyle w:val="Header"/>
    </w:pPr>
  </w:p>
  <w:p w14:paraId="4D3E6E03" w14:textId="77777777" w:rsidR="004E6761" w:rsidRDefault="004E6761">
    <w:pPr>
      <w:pStyle w:val="Header"/>
    </w:pPr>
  </w:p>
  <w:p w14:paraId="6F0F49D2" w14:textId="77777777" w:rsidR="004E6761" w:rsidRDefault="004E6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6D14083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A845C38"/>
    <w:lvl w:ilvl="0">
      <w:start w:val="1"/>
      <w:numFmt w:val="bullet"/>
      <w:pStyle w:val="ListBullet"/>
      <w:lvlText w:val=""/>
      <w:lvlJc w:val="left"/>
      <w:pPr>
        <w:ind w:left="360" w:hanging="360"/>
      </w:pPr>
      <w:rPr>
        <w:rFonts w:ascii="Wingdings" w:hAnsi="Wingdings" w:hint="default"/>
      </w:rPr>
    </w:lvl>
  </w:abstractNum>
  <w:abstractNum w:abstractNumId="2" w15:restartNumberingAfterBreak="0">
    <w:nsid w:val="08846AC5"/>
    <w:multiLevelType w:val="hybridMultilevel"/>
    <w:tmpl w:val="18CCB2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1E0F1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C436B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20C6C36"/>
    <w:multiLevelType w:val="hybridMultilevel"/>
    <w:tmpl w:val="5320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3941D3"/>
    <w:multiLevelType w:val="hybridMultilevel"/>
    <w:tmpl w:val="DF16090C"/>
    <w:lvl w:ilvl="0" w:tplc="0809000F">
      <w:start w:val="1"/>
      <w:numFmt w:val="decimal"/>
      <w:lvlText w:val="%1."/>
      <w:lvlJc w:val="left"/>
      <w:pPr>
        <w:ind w:left="3054" w:hanging="360"/>
      </w:p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7" w15:restartNumberingAfterBreak="0">
    <w:nsid w:val="78C206D2"/>
    <w:multiLevelType w:val="multilevel"/>
    <w:tmpl w:val="C3F66506"/>
    <w:styleLink w:val="StyleBulletedTahomaLeft063cmHanging063cm"/>
    <w:lvl w:ilvl="0">
      <w:numFmt w:val="bullet"/>
      <w:lvlText w:val="•"/>
      <w:lvlJc w:val="left"/>
      <w:pPr>
        <w:ind w:left="720" w:hanging="360"/>
      </w:pPr>
      <w:rPr>
        <w:rFonts w:ascii="Arial" w:hAnsi="Aria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14416100">
    <w:abstractNumId w:val="1"/>
  </w:num>
  <w:num w:numId="2" w16cid:durableId="1861890478">
    <w:abstractNumId w:val="0"/>
  </w:num>
  <w:num w:numId="3" w16cid:durableId="1735812509">
    <w:abstractNumId w:val="7"/>
  </w:num>
  <w:num w:numId="4" w16cid:durableId="1209537050">
    <w:abstractNumId w:val="2"/>
  </w:num>
  <w:num w:numId="5" w16cid:durableId="353190322">
    <w:abstractNumId w:val="5"/>
  </w:num>
  <w:num w:numId="6" w16cid:durableId="205946686">
    <w:abstractNumId w:val="6"/>
  </w:num>
  <w:num w:numId="7" w16cid:durableId="865556448">
    <w:abstractNumId w:val="3"/>
  </w:num>
  <w:num w:numId="8" w16cid:durableId="389885052">
    <w:abstractNumId w:val="4"/>
  </w:num>
  <w:num w:numId="9" w16cid:durableId="174136728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8DF"/>
    <w:rsid w:val="00002656"/>
    <w:rsid w:val="0001584E"/>
    <w:rsid w:val="00015FE6"/>
    <w:rsid w:val="0001765F"/>
    <w:rsid w:val="000217AB"/>
    <w:rsid w:val="00021F03"/>
    <w:rsid w:val="00025497"/>
    <w:rsid w:val="00026E35"/>
    <w:rsid w:val="0003104A"/>
    <w:rsid w:val="00032901"/>
    <w:rsid w:val="000337CF"/>
    <w:rsid w:val="000356F8"/>
    <w:rsid w:val="0003591A"/>
    <w:rsid w:val="00042009"/>
    <w:rsid w:val="000446BD"/>
    <w:rsid w:val="0005137C"/>
    <w:rsid w:val="00051C80"/>
    <w:rsid w:val="00055299"/>
    <w:rsid w:val="00055C6A"/>
    <w:rsid w:val="000560F7"/>
    <w:rsid w:val="00057701"/>
    <w:rsid w:val="00060FCA"/>
    <w:rsid w:val="000632D3"/>
    <w:rsid w:val="00063EC8"/>
    <w:rsid w:val="000678CA"/>
    <w:rsid w:val="0007241D"/>
    <w:rsid w:val="0007375B"/>
    <w:rsid w:val="00073CF2"/>
    <w:rsid w:val="000826A6"/>
    <w:rsid w:val="00082C44"/>
    <w:rsid w:val="000862BD"/>
    <w:rsid w:val="000943C9"/>
    <w:rsid w:val="00095D64"/>
    <w:rsid w:val="00096493"/>
    <w:rsid w:val="000972E2"/>
    <w:rsid w:val="000A149B"/>
    <w:rsid w:val="000A299F"/>
    <w:rsid w:val="000A4ACC"/>
    <w:rsid w:val="000A4D01"/>
    <w:rsid w:val="000A54B0"/>
    <w:rsid w:val="000A7026"/>
    <w:rsid w:val="000A795E"/>
    <w:rsid w:val="000B2740"/>
    <w:rsid w:val="000B4807"/>
    <w:rsid w:val="000B575D"/>
    <w:rsid w:val="000C0344"/>
    <w:rsid w:val="000C06D4"/>
    <w:rsid w:val="000D564A"/>
    <w:rsid w:val="000D7B11"/>
    <w:rsid w:val="000E13EF"/>
    <w:rsid w:val="000E3185"/>
    <w:rsid w:val="000E324E"/>
    <w:rsid w:val="000E4AAF"/>
    <w:rsid w:val="000E6243"/>
    <w:rsid w:val="000E6635"/>
    <w:rsid w:val="000E79F5"/>
    <w:rsid w:val="000F3A92"/>
    <w:rsid w:val="000F7140"/>
    <w:rsid w:val="001003BF"/>
    <w:rsid w:val="00105E8F"/>
    <w:rsid w:val="00107171"/>
    <w:rsid w:val="0011246A"/>
    <w:rsid w:val="00114A86"/>
    <w:rsid w:val="00120528"/>
    <w:rsid w:val="001208B9"/>
    <w:rsid w:val="00121D12"/>
    <w:rsid w:val="001245D7"/>
    <w:rsid w:val="00130067"/>
    <w:rsid w:val="00130478"/>
    <w:rsid w:val="00132C9A"/>
    <w:rsid w:val="001330A4"/>
    <w:rsid w:val="001561B6"/>
    <w:rsid w:val="001562CD"/>
    <w:rsid w:val="001611D4"/>
    <w:rsid w:val="00162C9C"/>
    <w:rsid w:val="001645DD"/>
    <w:rsid w:val="001645F0"/>
    <w:rsid w:val="001676DB"/>
    <w:rsid w:val="001705D7"/>
    <w:rsid w:val="001719A1"/>
    <w:rsid w:val="001726E9"/>
    <w:rsid w:val="00176D44"/>
    <w:rsid w:val="0018040D"/>
    <w:rsid w:val="00181BDC"/>
    <w:rsid w:val="00181EF4"/>
    <w:rsid w:val="00186B6A"/>
    <w:rsid w:val="0019019D"/>
    <w:rsid w:val="00196AB4"/>
    <w:rsid w:val="001C4A6F"/>
    <w:rsid w:val="001C5FE4"/>
    <w:rsid w:val="001D62D3"/>
    <w:rsid w:val="001E104D"/>
    <w:rsid w:val="001E201D"/>
    <w:rsid w:val="001F0433"/>
    <w:rsid w:val="001F52DE"/>
    <w:rsid w:val="0020324A"/>
    <w:rsid w:val="00204D94"/>
    <w:rsid w:val="002077B7"/>
    <w:rsid w:val="002108C4"/>
    <w:rsid w:val="00211CDF"/>
    <w:rsid w:val="002132C7"/>
    <w:rsid w:val="00222AA0"/>
    <w:rsid w:val="00222BBB"/>
    <w:rsid w:val="00224CA5"/>
    <w:rsid w:val="00230DA3"/>
    <w:rsid w:val="00247F41"/>
    <w:rsid w:val="002541AF"/>
    <w:rsid w:val="0025510D"/>
    <w:rsid w:val="00255FFF"/>
    <w:rsid w:val="002567FB"/>
    <w:rsid w:val="00260742"/>
    <w:rsid w:val="00261A52"/>
    <w:rsid w:val="002658AB"/>
    <w:rsid w:val="00266CC1"/>
    <w:rsid w:val="00270240"/>
    <w:rsid w:val="00270335"/>
    <w:rsid w:val="002731DA"/>
    <w:rsid w:val="00273873"/>
    <w:rsid w:val="00273CEA"/>
    <w:rsid w:val="00274D00"/>
    <w:rsid w:val="00277BD4"/>
    <w:rsid w:val="00282737"/>
    <w:rsid w:val="00283AE1"/>
    <w:rsid w:val="002903F8"/>
    <w:rsid w:val="00291072"/>
    <w:rsid w:val="00291602"/>
    <w:rsid w:val="00293249"/>
    <w:rsid w:val="0029720D"/>
    <w:rsid w:val="002A1954"/>
    <w:rsid w:val="002A4058"/>
    <w:rsid w:val="002A538C"/>
    <w:rsid w:val="002A5EBF"/>
    <w:rsid w:val="002B1569"/>
    <w:rsid w:val="002B21C8"/>
    <w:rsid w:val="002B2E1F"/>
    <w:rsid w:val="002B46F2"/>
    <w:rsid w:val="002B6ABC"/>
    <w:rsid w:val="002B6CD6"/>
    <w:rsid w:val="002C2447"/>
    <w:rsid w:val="002C2C30"/>
    <w:rsid w:val="002C3092"/>
    <w:rsid w:val="002C6EAB"/>
    <w:rsid w:val="002C7D2D"/>
    <w:rsid w:val="002E454D"/>
    <w:rsid w:val="002E4F81"/>
    <w:rsid w:val="002E50CD"/>
    <w:rsid w:val="002F0215"/>
    <w:rsid w:val="002F3473"/>
    <w:rsid w:val="002F3DAF"/>
    <w:rsid w:val="002F4CA7"/>
    <w:rsid w:val="002F4D88"/>
    <w:rsid w:val="002F64AD"/>
    <w:rsid w:val="002F6CA6"/>
    <w:rsid w:val="002F7960"/>
    <w:rsid w:val="002F7E08"/>
    <w:rsid w:val="003062E6"/>
    <w:rsid w:val="00321C71"/>
    <w:rsid w:val="00324CD9"/>
    <w:rsid w:val="0032621F"/>
    <w:rsid w:val="003262AC"/>
    <w:rsid w:val="00334817"/>
    <w:rsid w:val="003446D3"/>
    <w:rsid w:val="00350454"/>
    <w:rsid w:val="00351F2E"/>
    <w:rsid w:val="00352A36"/>
    <w:rsid w:val="0035643F"/>
    <w:rsid w:val="00362424"/>
    <w:rsid w:val="00371314"/>
    <w:rsid w:val="00372E0F"/>
    <w:rsid w:val="00375AD0"/>
    <w:rsid w:val="00375E09"/>
    <w:rsid w:val="00384EE0"/>
    <w:rsid w:val="0039461A"/>
    <w:rsid w:val="003A3608"/>
    <w:rsid w:val="003A60A5"/>
    <w:rsid w:val="003A7D28"/>
    <w:rsid w:val="003B06F6"/>
    <w:rsid w:val="003B7DBE"/>
    <w:rsid w:val="003C7399"/>
    <w:rsid w:val="003D0AC5"/>
    <w:rsid w:val="003D0F70"/>
    <w:rsid w:val="003D2B45"/>
    <w:rsid w:val="003D3E48"/>
    <w:rsid w:val="003D5F9A"/>
    <w:rsid w:val="003E10D8"/>
    <w:rsid w:val="003E2CBB"/>
    <w:rsid w:val="003E3589"/>
    <w:rsid w:val="003F667F"/>
    <w:rsid w:val="00406DE7"/>
    <w:rsid w:val="00407CEA"/>
    <w:rsid w:val="00407E2E"/>
    <w:rsid w:val="004112BD"/>
    <w:rsid w:val="00414580"/>
    <w:rsid w:val="00415D52"/>
    <w:rsid w:val="00417159"/>
    <w:rsid w:val="00421967"/>
    <w:rsid w:val="004226E3"/>
    <w:rsid w:val="00425000"/>
    <w:rsid w:val="00425FAC"/>
    <w:rsid w:val="00426275"/>
    <w:rsid w:val="00426C84"/>
    <w:rsid w:val="00427C27"/>
    <w:rsid w:val="00431569"/>
    <w:rsid w:val="00432323"/>
    <w:rsid w:val="00433A60"/>
    <w:rsid w:val="00435763"/>
    <w:rsid w:val="004359EA"/>
    <w:rsid w:val="00442030"/>
    <w:rsid w:val="004567C4"/>
    <w:rsid w:val="004568E5"/>
    <w:rsid w:val="00460571"/>
    <w:rsid w:val="004618FC"/>
    <w:rsid w:val="004649A4"/>
    <w:rsid w:val="004657A8"/>
    <w:rsid w:val="00471609"/>
    <w:rsid w:val="00472739"/>
    <w:rsid w:val="00472796"/>
    <w:rsid w:val="00473DB1"/>
    <w:rsid w:val="00484998"/>
    <w:rsid w:val="004855AC"/>
    <w:rsid w:val="00485A73"/>
    <w:rsid w:val="00497232"/>
    <w:rsid w:val="004A0A2D"/>
    <w:rsid w:val="004A1644"/>
    <w:rsid w:val="004A2C3D"/>
    <w:rsid w:val="004A2E6E"/>
    <w:rsid w:val="004A3284"/>
    <w:rsid w:val="004A35D4"/>
    <w:rsid w:val="004B36FC"/>
    <w:rsid w:val="004C551C"/>
    <w:rsid w:val="004C553C"/>
    <w:rsid w:val="004C69C7"/>
    <w:rsid w:val="004C7DAB"/>
    <w:rsid w:val="004D12F8"/>
    <w:rsid w:val="004D1794"/>
    <w:rsid w:val="004D6EE2"/>
    <w:rsid w:val="004E6761"/>
    <w:rsid w:val="004F0788"/>
    <w:rsid w:val="004F13F7"/>
    <w:rsid w:val="004F2F2F"/>
    <w:rsid w:val="004F448F"/>
    <w:rsid w:val="004F51D8"/>
    <w:rsid w:val="004F6D23"/>
    <w:rsid w:val="0050119E"/>
    <w:rsid w:val="0050297A"/>
    <w:rsid w:val="005039F0"/>
    <w:rsid w:val="005042FA"/>
    <w:rsid w:val="00504CE4"/>
    <w:rsid w:val="005051DE"/>
    <w:rsid w:val="00513CA9"/>
    <w:rsid w:val="00516EAE"/>
    <w:rsid w:val="0052005F"/>
    <w:rsid w:val="00524BBF"/>
    <w:rsid w:val="0052603B"/>
    <w:rsid w:val="005273E2"/>
    <w:rsid w:val="0053247E"/>
    <w:rsid w:val="005377D5"/>
    <w:rsid w:val="00540539"/>
    <w:rsid w:val="00540555"/>
    <w:rsid w:val="00540C4C"/>
    <w:rsid w:val="00542D4A"/>
    <w:rsid w:val="005512CD"/>
    <w:rsid w:val="00551E67"/>
    <w:rsid w:val="005550DF"/>
    <w:rsid w:val="00557FE4"/>
    <w:rsid w:val="00561C08"/>
    <w:rsid w:val="005634EB"/>
    <w:rsid w:val="00567868"/>
    <w:rsid w:val="00571D18"/>
    <w:rsid w:val="005740E6"/>
    <w:rsid w:val="0057499F"/>
    <w:rsid w:val="00590E47"/>
    <w:rsid w:val="00594029"/>
    <w:rsid w:val="005A0E89"/>
    <w:rsid w:val="005A20B8"/>
    <w:rsid w:val="005A66CC"/>
    <w:rsid w:val="005A76DC"/>
    <w:rsid w:val="005B24D0"/>
    <w:rsid w:val="005B7882"/>
    <w:rsid w:val="005C214B"/>
    <w:rsid w:val="005C22E2"/>
    <w:rsid w:val="005C7447"/>
    <w:rsid w:val="005D1556"/>
    <w:rsid w:val="005D446B"/>
    <w:rsid w:val="005D5159"/>
    <w:rsid w:val="005D591D"/>
    <w:rsid w:val="005E0098"/>
    <w:rsid w:val="005E0AA6"/>
    <w:rsid w:val="005E5797"/>
    <w:rsid w:val="005E5CD9"/>
    <w:rsid w:val="005F0FB3"/>
    <w:rsid w:val="005F7AF4"/>
    <w:rsid w:val="00602F46"/>
    <w:rsid w:val="00610B4D"/>
    <w:rsid w:val="00611644"/>
    <w:rsid w:val="00611712"/>
    <w:rsid w:val="006128C5"/>
    <w:rsid w:val="0061537F"/>
    <w:rsid w:val="00626AE3"/>
    <w:rsid w:val="0063191E"/>
    <w:rsid w:val="00633866"/>
    <w:rsid w:val="00637D2D"/>
    <w:rsid w:val="00640670"/>
    <w:rsid w:val="00654C79"/>
    <w:rsid w:val="00656B17"/>
    <w:rsid w:val="0066034E"/>
    <w:rsid w:val="006608E3"/>
    <w:rsid w:val="00666CEF"/>
    <w:rsid w:val="006706B9"/>
    <w:rsid w:val="00670AAB"/>
    <w:rsid w:val="0067434C"/>
    <w:rsid w:val="00676CF9"/>
    <w:rsid w:val="0068093C"/>
    <w:rsid w:val="006827D4"/>
    <w:rsid w:val="00684441"/>
    <w:rsid w:val="00691754"/>
    <w:rsid w:val="00692CEB"/>
    <w:rsid w:val="00693C06"/>
    <w:rsid w:val="006A196A"/>
    <w:rsid w:val="006A20E0"/>
    <w:rsid w:val="006A31C7"/>
    <w:rsid w:val="006A681B"/>
    <w:rsid w:val="006A6D24"/>
    <w:rsid w:val="006B2AB7"/>
    <w:rsid w:val="006B6F90"/>
    <w:rsid w:val="006C23B2"/>
    <w:rsid w:val="006C2F89"/>
    <w:rsid w:val="006C7444"/>
    <w:rsid w:val="006D0DAD"/>
    <w:rsid w:val="006D4B39"/>
    <w:rsid w:val="006D6C56"/>
    <w:rsid w:val="006D7B2E"/>
    <w:rsid w:val="006E4C12"/>
    <w:rsid w:val="006E5AD8"/>
    <w:rsid w:val="006E6A20"/>
    <w:rsid w:val="006F5169"/>
    <w:rsid w:val="00701C71"/>
    <w:rsid w:val="007054BB"/>
    <w:rsid w:val="00705742"/>
    <w:rsid w:val="00706697"/>
    <w:rsid w:val="007075E3"/>
    <w:rsid w:val="00712C78"/>
    <w:rsid w:val="0071748E"/>
    <w:rsid w:val="00721183"/>
    <w:rsid w:val="00736885"/>
    <w:rsid w:val="00737D36"/>
    <w:rsid w:val="00744B5B"/>
    <w:rsid w:val="00745291"/>
    <w:rsid w:val="00746539"/>
    <w:rsid w:val="0075147F"/>
    <w:rsid w:val="00751991"/>
    <w:rsid w:val="0075605E"/>
    <w:rsid w:val="00761EE9"/>
    <w:rsid w:val="00762590"/>
    <w:rsid w:val="0076264F"/>
    <w:rsid w:val="007656C8"/>
    <w:rsid w:val="007734E0"/>
    <w:rsid w:val="007746EC"/>
    <w:rsid w:val="00775F74"/>
    <w:rsid w:val="0078159B"/>
    <w:rsid w:val="00784951"/>
    <w:rsid w:val="00790FC6"/>
    <w:rsid w:val="0079106A"/>
    <w:rsid w:val="00791DB3"/>
    <w:rsid w:val="00791EDA"/>
    <w:rsid w:val="00793478"/>
    <w:rsid w:val="00794231"/>
    <w:rsid w:val="007A0EDD"/>
    <w:rsid w:val="007A3614"/>
    <w:rsid w:val="007A4C2F"/>
    <w:rsid w:val="007B6982"/>
    <w:rsid w:val="007C1BD4"/>
    <w:rsid w:val="007C58A7"/>
    <w:rsid w:val="007C686B"/>
    <w:rsid w:val="007C7792"/>
    <w:rsid w:val="007D46EC"/>
    <w:rsid w:val="007E0AEF"/>
    <w:rsid w:val="007E5CF1"/>
    <w:rsid w:val="007E62D3"/>
    <w:rsid w:val="007E6D12"/>
    <w:rsid w:val="007F0218"/>
    <w:rsid w:val="007F6867"/>
    <w:rsid w:val="00800D7A"/>
    <w:rsid w:val="00801E62"/>
    <w:rsid w:val="008029EC"/>
    <w:rsid w:val="0080359F"/>
    <w:rsid w:val="0080635D"/>
    <w:rsid w:val="00810780"/>
    <w:rsid w:val="00811969"/>
    <w:rsid w:val="008138D7"/>
    <w:rsid w:val="00813D8E"/>
    <w:rsid w:val="00814DCA"/>
    <w:rsid w:val="008161A1"/>
    <w:rsid w:val="00816902"/>
    <w:rsid w:val="008179D2"/>
    <w:rsid w:val="00820B72"/>
    <w:rsid w:val="00830839"/>
    <w:rsid w:val="008313C1"/>
    <w:rsid w:val="00833A7E"/>
    <w:rsid w:val="00836A13"/>
    <w:rsid w:val="00850340"/>
    <w:rsid w:val="00850DEE"/>
    <w:rsid w:val="00851765"/>
    <w:rsid w:val="00851C99"/>
    <w:rsid w:val="00852624"/>
    <w:rsid w:val="00867ABC"/>
    <w:rsid w:val="00867C51"/>
    <w:rsid w:val="00867D67"/>
    <w:rsid w:val="0087066B"/>
    <w:rsid w:val="008706E1"/>
    <w:rsid w:val="00871EC0"/>
    <w:rsid w:val="00872D0F"/>
    <w:rsid w:val="00873DD6"/>
    <w:rsid w:val="00874B27"/>
    <w:rsid w:val="00881792"/>
    <w:rsid w:val="00884098"/>
    <w:rsid w:val="0089414D"/>
    <w:rsid w:val="008965D6"/>
    <w:rsid w:val="008975A7"/>
    <w:rsid w:val="0089774B"/>
    <w:rsid w:val="008A091F"/>
    <w:rsid w:val="008A1D29"/>
    <w:rsid w:val="008A5210"/>
    <w:rsid w:val="008A522B"/>
    <w:rsid w:val="008B2B85"/>
    <w:rsid w:val="008C27CE"/>
    <w:rsid w:val="008C4608"/>
    <w:rsid w:val="008C5779"/>
    <w:rsid w:val="008C72B3"/>
    <w:rsid w:val="008E023B"/>
    <w:rsid w:val="008E0931"/>
    <w:rsid w:val="008E68EA"/>
    <w:rsid w:val="008E7255"/>
    <w:rsid w:val="00902649"/>
    <w:rsid w:val="0090452B"/>
    <w:rsid w:val="00905119"/>
    <w:rsid w:val="0090642E"/>
    <w:rsid w:val="00906572"/>
    <w:rsid w:val="00906A35"/>
    <w:rsid w:val="00907BC1"/>
    <w:rsid w:val="009109B6"/>
    <w:rsid w:val="00910A99"/>
    <w:rsid w:val="00911DE3"/>
    <w:rsid w:val="009127E7"/>
    <w:rsid w:val="00914931"/>
    <w:rsid w:val="00922F10"/>
    <w:rsid w:val="00924519"/>
    <w:rsid w:val="00932666"/>
    <w:rsid w:val="009349B7"/>
    <w:rsid w:val="00934CE8"/>
    <w:rsid w:val="00940D28"/>
    <w:rsid w:val="009424D0"/>
    <w:rsid w:val="00944850"/>
    <w:rsid w:val="0094486A"/>
    <w:rsid w:val="00944972"/>
    <w:rsid w:val="00945252"/>
    <w:rsid w:val="009452B1"/>
    <w:rsid w:val="009468E1"/>
    <w:rsid w:val="0094723D"/>
    <w:rsid w:val="0096051C"/>
    <w:rsid w:val="00962DA7"/>
    <w:rsid w:val="00963B5A"/>
    <w:rsid w:val="00971F38"/>
    <w:rsid w:val="0097217B"/>
    <w:rsid w:val="00972FD3"/>
    <w:rsid w:val="00973394"/>
    <w:rsid w:val="00975E7F"/>
    <w:rsid w:val="00976FB0"/>
    <w:rsid w:val="00980FD9"/>
    <w:rsid w:val="009814A2"/>
    <w:rsid w:val="0098234C"/>
    <w:rsid w:val="009836D7"/>
    <w:rsid w:val="00990BF2"/>
    <w:rsid w:val="00991AC8"/>
    <w:rsid w:val="00992886"/>
    <w:rsid w:val="0099765C"/>
    <w:rsid w:val="009A1EE6"/>
    <w:rsid w:val="009B4518"/>
    <w:rsid w:val="009B7E38"/>
    <w:rsid w:val="009C20EF"/>
    <w:rsid w:val="009C24E4"/>
    <w:rsid w:val="009C2DBB"/>
    <w:rsid w:val="009C3FE6"/>
    <w:rsid w:val="009C5A05"/>
    <w:rsid w:val="009C5A66"/>
    <w:rsid w:val="009C7BB2"/>
    <w:rsid w:val="009D2332"/>
    <w:rsid w:val="009D40A6"/>
    <w:rsid w:val="009D4781"/>
    <w:rsid w:val="009D5448"/>
    <w:rsid w:val="009D64F1"/>
    <w:rsid w:val="009D7289"/>
    <w:rsid w:val="009E555A"/>
    <w:rsid w:val="009F2BDD"/>
    <w:rsid w:val="009F4B22"/>
    <w:rsid w:val="00A03AC2"/>
    <w:rsid w:val="00A04EAA"/>
    <w:rsid w:val="00A05E79"/>
    <w:rsid w:val="00A074F8"/>
    <w:rsid w:val="00A11091"/>
    <w:rsid w:val="00A1385F"/>
    <w:rsid w:val="00A2160D"/>
    <w:rsid w:val="00A22B3A"/>
    <w:rsid w:val="00A2403A"/>
    <w:rsid w:val="00A30A0F"/>
    <w:rsid w:val="00A36A2F"/>
    <w:rsid w:val="00A36C17"/>
    <w:rsid w:val="00A43074"/>
    <w:rsid w:val="00A464AA"/>
    <w:rsid w:val="00A54B16"/>
    <w:rsid w:val="00A56E32"/>
    <w:rsid w:val="00A60518"/>
    <w:rsid w:val="00A64C65"/>
    <w:rsid w:val="00A70EE2"/>
    <w:rsid w:val="00A70F97"/>
    <w:rsid w:val="00A76A99"/>
    <w:rsid w:val="00A90E1E"/>
    <w:rsid w:val="00A97DE7"/>
    <w:rsid w:val="00AA03AB"/>
    <w:rsid w:val="00AA7020"/>
    <w:rsid w:val="00AC720C"/>
    <w:rsid w:val="00AD0490"/>
    <w:rsid w:val="00AD04F3"/>
    <w:rsid w:val="00AD1BB5"/>
    <w:rsid w:val="00AD2654"/>
    <w:rsid w:val="00AD4B21"/>
    <w:rsid w:val="00AD77E9"/>
    <w:rsid w:val="00AE06DB"/>
    <w:rsid w:val="00AE3136"/>
    <w:rsid w:val="00AE67A3"/>
    <w:rsid w:val="00AE74C8"/>
    <w:rsid w:val="00AF1C5A"/>
    <w:rsid w:val="00AF1D32"/>
    <w:rsid w:val="00AF2299"/>
    <w:rsid w:val="00AF46D0"/>
    <w:rsid w:val="00AF4E8E"/>
    <w:rsid w:val="00AF5931"/>
    <w:rsid w:val="00B052AB"/>
    <w:rsid w:val="00B07238"/>
    <w:rsid w:val="00B15B23"/>
    <w:rsid w:val="00B16611"/>
    <w:rsid w:val="00B17FD4"/>
    <w:rsid w:val="00B21E2D"/>
    <w:rsid w:val="00B30EC8"/>
    <w:rsid w:val="00B338F8"/>
    <w:rsid w:val="00B36F2B"/>
    <w:rsid w:val="00B4156C"/>
    <w:rsid w:val="00B416BA"/>
    <w:rsid w:val="00B45DDD"/>
    <w:rsid w:val="00B460A2"/>
    <w:rsid w:val="00B50BE2"/>
    <w:rsid w:val="00B546D4"/>
    <w:rsid w:val="00B54D5B"/>
    <w:rsid w:val="00B56623"/>
    <w:rsid w:val="00B5785F"/>
    <w:rsid w:val="00B621AA"/>
    <w:rsid w:val="00B6404A"/>
    <w:rsid w:val="00B654D6"/>
    <w:rsid w:val="00B67908"/>
    <w:rsid w:val="00B72825"/>
    <w:rsid w:val="00B7776A"/>
    <w:rsid w:val="00B82B8D"/>
    <w:rsid w:val="00B82BBA"/>
    <w:rsid w:val="00B84C3D"/>
    <w:rsid w:val="00B850D5"/>
    <w:rsid w:val="00B869E2"/>
    <w:rsid w:val="00B921BD"/>
    <w:rsid w:val="00B944A1"/>
    <w:rsid w:val="00BA141F"/>
    <w:rsid w:val="00BA41E6"/>
    <w:rsid w:val="00BA4ED6"/>
    <w:rsid w:val="00BB25C7"/>
    <w:rsid w:val="00BB2F87"/>
    <w:rsid w:val="00BB4855"/>
    <w:rsid w:val="00BB4EF1"/>
    <w:rsid w:val="00BB582F"/>
    <w:rsid w:val="00BB699C"/>
    <w:rsid w:val="00BC54E0"/>
    <w:rsid w:val="00BC6E15"/>
    <w:rsid w:val="00BD67BC"/>
    <w:rsid w:val="00BD7C15"/>
    <w:rsid w:val="00BE08E6"/>
    <w:rsid w:val="00BE6761"/>
    <w:rsid w:val="00BF7F17"/>
    <w:rsid w:val="00C124B8"/>
    <w:rsid w:val="00C12DAA"/>
    <w:rsid w:val="00C149CB"/>
    <w:rsid w:val="00C20182"/>
    <w:rsid w:val="00C24791"/>
    <w:rsid w:val="00C27D42"/>
    <w:rsid w:val="00C32533"/>
    <w:rsid w:val="00C333D5"/>
    <w:rsid w:val="00C3568A"/>
    <w:rsid w:val="00C362AA"/>
    <w:rsid w:val="00C36C95"/>
    <w:rsid w:val="00C37690"/>
    <w:rsid w:val="00C41153"/>
    <w:rsid w:val="00C47F1C"/>
    <w:rsid w:val="00C51597"/>
    <w:rsid w:val="00C52BF7"/>
    <w:rsid w:val="00C561D6"/>
    <w:rsid w:val="00C56DFE"/>
    <w:rsid w:val="00C62721"/>
    <w:rsid w:val="00C64196"/>
    <w:rsid w:val="00C66F99"/>
    <w:rsid w:val="00C706E7"/>
    <w:rsid w:val="00C72F1B"/>
    <w:rsid w:val="00C7767E"/>
    <w:rsid w:val="00C81CDD"/>
    <w:rsid w:val="00C81EA0"/>
    <w:rsid w:val="00C8384E"/>
    <w:rsid w:val="00C85828"/>
    <w:rsid w:val="00C91429"/>
    <w:rsid w:val="00C9224F"/>
    <w:rsid w:val="00C936A3"/>
    <w:rsid w:val="00C940E5"/>
    <w:rsid w:val="00C94A0D"/>
    <w:rsid w:val="00C95AC9"/>
    <w:rsid w:val="00C9616D"/>
    <w:rsid w:val="00C9737E"/>
    <w:rsid w:val="00CA038D"/>
    <w:rsid w:val="00CA1755"/>
    <w:rsid w:val="00CA2CE5"/>
    <w:rsid w:val="00CA35A4"/>
    <w:rsid w:val="00CA59EF"/>
    <w:rsid w:val="00CA68A4"/>
    <w:rsid w:val="00CB1D3C"/>
    <w:rsid w:val="00CB429E"/>
    <w:rsid w:val="00CD0589"/>
    <w:rsid w:val="00CD20CC"/>
    <w:rsid w:val="00CD2819"/>
    <w:rsid w:val="00CD7B58"/>
    <w:rsid w:val="00CE04F3"/>
    <w:rsid w:val="00CE0C08"/>
    <w:rsid w:val="00CE0D62"/>
    <w:rsid w:val="00CE2C70"/>
    <w:rsid w:val="00CE71B5"/>
    <w:rsid w:val="00CF0263"/>
    <w:rsid w:val="00CF0F39"/>
    <w:rsid w:val="00CF1AA9"/>
    <w:rsid w:val="00CF573D"/>
    <w:rsid w:val="00D0391E"/>
    <w:rsid w:val="00D05CCB"/>
    <w:rsid w:val="00D0753B"/>
    <w:rsid w:val="00D156B3"/>
    <w:rsid w:val="00D30215"/>
    <w:rsid w:val="00D37B5C"/>
    <w:rsid w:val="00D41A60"/>
    <w:rsid w:val="00D44F51"/>
    <w:rsid w:val="00D458EC"/>
    <w:rsid w:val="00D4774F"/>
    <w:rsid w:val="00D50D17"/>
    <w:rsid w:val="00D51612"/>
    <w:rsid w:val="00D5258F"/>
    <w:rsid w:val="00D5418B"/>
    <w:rsid w:val="00D55017"/>
    <w:rsid w:val="00D56A23"/>
    <w:rsid w:val="00D56AF9"/>
    <w:rsid w:val="00D5736A"/>
    <w:rsid w:val="00D57B2C"/>
    <w:rsid w:val="00D60508"/>
    <w:rsid w:val="00D66106"/>
    <w:rsid w:val="00D670CF"/>
    <w:rsid w:val="00D71750"/>
    <w:rsid w:val="00D72A11"/>
    <w:rsid w:val="00D8082D"/>
    <w:rsid w:val="00D81E4E"/>
    <w:rsid w:val="00D85507"/>
    <w:rsid w:val="00D85AF8"/>
    <w:rsid w:val="00D90AB1"/>
    <w:rsid w:val="00D95310"/>
    <w:rsid w:val="00D95BF2"/>
    <w:rsid w:val="00D95D68"/>
    <w:rsid w:val="00D97634"/>
    <w:rsid w:val="00DA05ED"/>
    <w:rsid w:val="00DA4546"/>
    <w:rsid w:val="00DA4AD4"/>
    <w:rsid w:val="00DB01A3"/>
    <w:rsid w:val="00DB6A7C"/>
    <w:rsid w:val="00DC7D3B"/>
    <w:rsid w:val="00DD1134"/>
    <w:rsid w:val="00DD2EE6"/>
    <w:rsid w:val="00DE1839"/>
    <w:rsid w:val="00DE1EBE"/>
    <w:rsid w:val="00DE1F32"/>
    <w:rsid w:val="00DE2EA8"/>
    <w:rsid w:val="00DE5500"/>
    <w:rsid w:val="00DE552F"/>
    <w:rsid w:val="00DE7E60"/>
    <w:rsid w:val="00DF1B24"/>
    <w:rsid w:val="00DF30E8"/>
    <w:rsid w:val="00DF73A4"/>
    <w:rsid w:val="00DF7445"/>
    <w:rsid w:val="00E02740"/>
    <w:rsid w:val="00E050A3"/>
    <w:rsid w:val="00E0559B"/>
    <w:rsid w:val="00E10373"/>
    <w:rsid w:val="00E11720"/>
    <w:rsid w:val="00E160B3"/>
    <w:rsid w:val="00E16CED"/>
    <w:rsid w:val="00E21AD1"/>
    <w:rsid w:val="00E21FAB"/>
    <w:rsid w:val="00E25C70"/>
    <w:rsid w:val="00E347DE"/>
    <w:rsid w:val="00E34FCA"/>
    <w:rsid w:val="00E35232"/>
    <w:rsid w:val="00E40AFD"/>
    <w:rsid w:val="00E41A5B"/>
    <w:rsid w:val="00E45B13"/>
    <w:rsid w:val="00E52DAB"/>
    <w:rsid w:val="00E553D3"/>
    <w:rsid w:val="00E565F3"/>
    <w:rsid w:val="00E579D5"/>
    <w:rsid w:val="00E57A20"/>
    <w:rsid w:val="00E57E17"/>
    <w:rsid w:val="00E64781"/>
    <w:rsid w:val="00E65C37"/>
    <w:rsid w:val="00E66204"/>
    <w:rsid w:val="00E66D09"/>
    <w:rsid w:val="00E71B6B"/>
    <w:rsid w:val="00E72041"/>
    <w:rsid w:val="00E724C7"/>
    <w:rsid w:val="00E80793"/>
    <w:rsid w:val="00E84CF1"/>
    <w:rsid w:val="00E873B0"/>
    <w:rsid w:val="00E9117B"/>
    <w:rsid w:val="00EA27D8"/>
    <w:rsid w:val="00EA3B96"/>
    <w:rsid w:val="00EA3C00"/>
    <w:rsid w:val="00EA3D28"/>
    <w:rsid w:val="00EB219F"/>
    <w:rsid w:val="00EB3079"/>
    <w:rsid w:val="00EB4C9E"/>
    <w:rsid w:val="00EC2384"/>
    <w:rsid w:val="00EC53A2"/>
    <w:rsid w:val="00ED6B86"/>
    <w:rsid w:val="00EE19CD"/>
    <w:rsid w:val="00EE56ED"/>
    <w:rsid w:val="00EF09B2"/>
    <w:rsid w:val="00EF1E4C"/>
    <w:rsid w:val="00F022B7"/>
    <w:rsid w:val="00F02947"/>
    <w:rsid w:val="00F02BD1"/>
    <w:rsid w:val="00F06084"/>
    <w:rsid w:val="00F119AC"/>
    <w:rsid w:val="00F1493E"/>
    <w:rsid w:val="00F16337"/>
    <w:rsid w:val="00F211D0"/>
    <w:rsid w:val="00F2389A"/>
    <w:rsid w:val="00F31484"/>
    <w:rsid w:val="00F3488C"/>
    <w:rsid w:val="00F363D2"/>
    <w:rsid w:val="00F4239D"/>
    <w:rsid w:val="00F4343B"/>
    <w:rsid w:val="00F46410"/>
    <w:rsid w:val="00F50651"/>
    <w:rsid w:val="00F662D0"/>
    <w:rsid w:val="00F668C9"/>
    <w:rsid w:val="00F6731F"/>
    <w:rsid w:val="00F71426"/>
    <w:rsid w:val="00F73D21"/>
    <w:rsid w:val="00F768DF"/>
    <w:rsid w:val="00F8051B"/>
    <w:rsid w:val="00F807DD"/>
    <w:rsid w:val="00F82F97"/>
    <w:rsid w:val="00F839D9"/>
    <w:rsid w:val="00F84095"/>
    <w:rsid w:val="00F850E6"/>
    <w:rsid w:val="00F853C5"/>
    <w:rsid w:val="00F948BA"/>
    <w:rsid w:val="00FA254A"/>
    <w:rsid w:val="00FB1ADE"/>
    <w:rsid w:val="00FB52B1"/>
    <w:rsid w:val="00FB5F1C"/>
    <w:rsid w:val="00FC2C38"/>
    <w:rsid w:val="00FD1E1D"/>
    <w:rsid w:val="00FD3404"/>
    <w:rsid w:val="00FD461E"/>
    <w:rsid w:val="00FD76CB"/>
    <w:rsid w:val="00FE3344"/>
    <w:rsid w:val="00FF2E9C"/>
    <w:rsid w:val="00FF4C8D"/>
    <w:rsid w:val="00FF6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3B30AE"/>
  <w15:docId w15:val="{05B59A67-8D2A-4852-BA35-2823B5B5A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aPILbody1"/>
    <w:qFormat/>
    <w:rsid w:val="00425000"/>
    <w:pPr>
      <w:tabs>
        <w:tab w:val="left" w:pos="357"/>
        <w:tab w:val="left" w:pos="720"/>
      </w:tabs>
    </w:pPr>
    <w:rPr>
      <w:rFonts w:ascii="Arial" w:hAnsi="Arial"/>
      <w:sz w:val="24"/>
      <w:szCs w:val="24"/>
    </w:rPr>
  </w:style>
  <w:style w:type="paragraph" w:styleId="Heading1">
    <w:name w:val="heading 1"/>
    <w:aliases w:val="aPILHeading1"/>
    <w:basedOn w:val="Normal"/>
    <w:next w:val="Normal"/>
    <w:qFormat/>
    <w:rsid w:val="00800D7A"/>
    <w:pPr>
      <w:keepNext/>
      <w:keepLines/>
      <w:spacing w:before="440" w:after="40"/>
      <w:outlineLvl w:val="0"/>
    </w:pPr>
    <w:rPr>
      <w:rFonts w:cs="Arial"/>
      <w:b/>
      <w:bCs/>
      <w:kern w:val="32"/>
      <w:sz w:val="32"/>
      <w:szCs w:val="32"/>
    </w:rPr>
  </w:style>
  <w:style w:type="paragraph" w:styleId="Heading2">
    <w:name w:val="heading 2"/>
    <w:basedOn w:val="Normal"/>
    <w:next w:val="Normal"/>
    <w:qFormat/>
    <w:rsid w:val="00800D7A"/>
    <w:pPr>
      <w:keepNext/>
      <w:keepLines/>
      <w:spacing w:before="320" w:after="40"/>
      <w:outlineLvl w:val="1"/>
    </w:pPr>
    <w:rPr>
      <w:rFonts w:cs="Arial"/>
      <w:bCs/>
      <w:iCs/>
      <w:sz w:val="28"/>
      <w:szCs w:val="28"/>
    </w:rPr>
  </w:style>
  <w:style w:type="paragraph" w:styleId="Heading3">
    <w:name w:val="heading 3"/>
    <w:basedOn w:val="Normal"/>
    <w:next w:val="Normal"/>
    <w:qFormat/>
    <w:rsid w:val="00800D7A"/>
    <w:pPr>
      <w:keepNext/>
      <w:keepLines/>
      <w:spacing w:before="280" w:after="4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ixedSizeText"/>
    <w:link w:val="HeaderChar"/>
    <w:uiPriority w:val="99"/>
    <w:rsid w:val="00D0753B"/>
    <w:pPr>
      <w:tabs>
        <w:tab w:val="clear" w:pos="357"/>
        <w:tab w:val="clear" w:pos="720"/>
        <w:tab w:val="right" w:pos="10206"/>
      </w:tabs>
    </w:pPr>
    <w:rPr>
      <w:rFonts w:cs="Tahoma"/>
      <w:lang w:eastAsia="en-US"/>
    </w:rPr>
  </w:style>
  <w:style w:type="character" w:customStyle="1" w:styleId="HeaderChar">
    <w:name w:val="Header Char"/>
    <w:link w:val="Header"/>
    <w:uiPriority w:val="99"/>
    <w:rsid w:val="00D0753B"/>
    <w:rPr>
      <w:rFonts w:ascii="Arial" w:hAnsi="Arial" w:cs="Tahoma"/>
      <w:sz w:val="24"/>
      <w:szCs w:val="24"/>
      <w:lang w:eastAsia="en-US"/>
    </w:rPr>
  </w:style>
  <w:style w:type="paragraph" w:customStyle="1" w:styleId="PILTitle">
    <w:name w:val="PILTitle"/>
    <w:basedOn w:val="Normal"/>
    <w:next w:val="PILSubtitle"/>
    <w:rsid w:val="003D2B45"/>
    <w:pPr>
      <w:ind w:left="851"/>
    </w:pPr>
    <w:rPr>
      <w:caps/>
      <w:color w:val="FFFFFF"/>
      <w:kern w:val="28"/>
      <w:sz w:val="72"/>
    </w:rPr>
  </w:style>
  <w:style w:type="paragraph" w:customStyle="1" w:styleId="PILSubtitle">
    <w:name w:val="PILSubtitle"/>
    <w:basedOn w:val="Normal"/>
    <w:next w:val="Normal"/>
    <w:rsid w:val="0063191E"/>
    <w:pPr>
      <w:spacing w:before="400"/>
      <w:ind w:left="851"/>
    </w:pPr>
    <w:rPr>
      <w:rFonts w:cs="Arial"/>
      <w:sz w:val="52"/>
    </w:rPr>
  </w:style>
  <w:style w:type="numbering" w:customStyle="1" w:styleId="StyleBulletedTahomaLeft063cmHanging063cm">
    <w:name w:val="Style Bulleted Tahoma Left:  0.63 cm Hanging:  0.63 cm"/>
    <w:basedOn w:val="NoList"/>
    <w:rsid w:val="00EA27D8"/>
    <w:pPr>
      <w:numPr>
        <w:numId w:val="3"/>
      </w:numPr>
    </w:pPr>
  </w:style>
  <w:style w:type="paragraph" w:styleId="Footer">
    <w:name w:val="footer"/>
    <w:basedOn w:val="FixedSizeText"/>
    <w:link w:val="FooterChar"/>
    <w:uiPriority w:val="99"/>
    <w:rsid w:val="00D0753B"/>
    <w:pPr>
      <w:tabs>
        <w:tab w:val="clear" w:pos="357"/>
        <w:tab w:val="clear" w:pos="720"/>
        <w:tab w:val="right" w:pos="10206"/>
      </w:tabs>
      <w:spacing w:before="480"/>
    </w:pPr>
    <w:rPr>
      <w:rFonts w:cs="Arial"/>
      <w:lang w:eastAsia="en-US"/>
    </w:rPr>
  </w:style>
  <w:style w:type="paragraph" w:customStyle="1" w:styleId="FirstPageFooter">
    <w:name w:val="First Page Footer"/>
    <w:basedOn w:val="Footer"/>
    <w:rsid w:val="00425000"/>
    <w:pPr>
      <w:spacing w:before="0"/>
      <w:ind w:left="851"/>
    </w:pPr>
    <w:rPr>
      <w:b/>
      <w:color w:val="FFFFFF"/>
    </w:rPr>
  </w:style>
  <w:style w:type="character" w:styleId="Hyperlink">
    <w:name w:val="Hyperlink"/>
    <w:rsid w:val="00EC2384"/>
    <w:rPr>
      <w:color w:val="0000FF"/>
      <w:u w:val="single"/>
    </w:rPr>
  </w:style>
  <w:style w:type="paragraph" w:styleId="ListBullet">
    <w:name w:val="List Bullet"/>
    <w:basedOn w:val="Normal"/>
    <w:qFormat/>
    <w:rsid w:val="001F52DE"/>
    <w:pPr>
      <w:numPr>
        <w:numId w:val="1"/>
      </w:numPr>
      <w:tabs>
        <w:tab w:val="clear" w:pos="720"/>
      </w:tabs>
      <w:ind w:left="357" w:hanging="357"/>
      <w:contextualSpacing/>
    </w:pPr>
  </w:style>
  <w:style w:type="paragraph" w:customStyle="1" w:styleId="LeafletNumber">
    <w:name w:val="Leaflet Number"/>
    <w:basedOn w:val="FixedSizeText"/>
    <w:next w:val="FixedSizeText"/>
    <w:rsid w:val="00425000"/>
    <w:pPr>
      <w:framePr w:hSpace="181" w:wrap="around" w:vAnchor="page" w:hAnchor="text" w:y="13212"/>
      <w:suppressOverlap/>
    </w:pPr>
    <w:rPr>
      <w:caps/>
    </w:rPr>
  </w:style>
  <w:style w:type="paragraph" w:styleId="TOC1">
    <w:name w:val="toc 1"/>
    <w:basedOn w:val="Normal"/>
    <w:next w:val="Normal"/>
    <w:autoRedefine/>
    <w:semiHidden/>
    <w:rsid w:val="000E6243"/>
    <w:pPr>
      <w:tabs>
        <w:tab w:val="clear" w:pos="357"/>
        <w:tab w:val="clear" w:pos="720"/>
        <w:tab w:val="right" w:leader="dot" w:pos="9060"/>
      </w:tabs>
      <w:spacing w:line="480" w:lineRule="auto"/>
    </w:pPr>
    <w:rPr>
      <w:rFonts w:cs="Tahoma"/>
      <w:noProof/>
      <w:szCs w:val="28"/>
      <w:lang w:eastAsia="en-US"/>
    </w:rPr>
  </w:style>
  <w:style w:type="table" w:styleId="TableGrid">
    <w:name w:val="Table Grid"/>
    <w:basedOn w:val="TableNormal"/>
    <w:uiPriority w:val="59"/>
    <w:rsid w:val="002F79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rsid w:val="002F7960"/>
    <w:rPr>
      <w:i/>
    </w:rPr>
  </w:style>
  <w:style w:type="character" w:styleId="Strong">
    <w:name w:val="Strong"/>
    <w:qFormat/>
    <w:rsid w:val="002F7960"/>
    <w:rPr>
      <w:b/>
    </w:rPr>
  </w:style>
  <w:style w:type="paragraph" w:customStyle="1" w:styleId="FixedSizeTableSpace">
    <w:name w:val="Fixed Size Table Space"/>
    <w:basedOn w:val="FixedSizeText"/>
    <w:rsid w:val="00DE552F"/>
    <w:rPr>
      <w:sz w:val="16"/>
      <w:szCs w:val="16"/>
    </w:rPr>
  </w:style>
  <w:style w:type="paragraph" w:styleId="ListNumber">
    <w:name w:val="List Number"/>
    <w:basedOn w:val="Normal"/>
    <w:qFormat/>
    <w:rsid w:val="001F52DE"/>
    <w:pPr>
      <w:numPr>
        <w:numId w:val="2"/>
      </w:numPr>
      <w:contextualSpacing/>
    </w:pPr>
  </w:style>
  <w:style w:type="paragraph" w:customStyle="1" w:styleId="LeafletData">
    <w:name w:val="Leaflet Data"/>
    <w:basedOn w:val="FixedSizeText"/>
    <w:rsid w:val="00BB4EF1"/>
    <w:rPr>
      <w:b/>
      <w:color w:val="FFFFFF"/>
    </w:rPr>
  </w:style>
  <w:style w:type="paragraph" w:customStyle="1" w:styleId="Department">
    <w:name w:val="Department"/>
    <w:basedOn w:val="FixedSizeText"/>
    <w:next w:val="FixedSizeText"/>
    <w:rsid w:val="00833A7E"/>
  </w:style>
  <w:style w:type="paragraph" w:customStyle="1" w:styleId="Location">
    <w:name w:val="Location"/>
    <w:basedOn w:val="FixedSizeText"/>
    <w:next w:val="FixedSizeText"/>
    <w:rsid w:val="00833A7E"/>
  </w:style>
  <w:style w:type="paragraph" w:styleId="BalloonText">
    <w:name w:val="Balloon Text"/>
    <w:basedOn w:val="Normal"/>
    <w:link w:val="BalloonTextChar"/>
    <w:rsid w:val="00EA27D8"/>
    <w:rPr>
      <w:rFonts w:ascii="Tahoma" w:hAnsi="Tahoma" w:cs="Tahoma"/>
      <w:sz w:val="16"/>
      <w:szCs w:val="16"/>
    </w:rPr>
  </w:style>
  <w:style w:type="paragraph" w:customStyle="1" w:styleId="FixedSizeText">
    <w:name w:val="Fixed Size Text"/>
    <w:basedOn w:val="Normal"/>
    <w:rsid w:val="000E13EF"/>
  </w:style>
  <w:style w:type="character" w:customStyle="1" w:styleId="BalloonTextChar">
    <w:name w:val="Balloon Text Char"/>
    <w:link w:val="BalloonText"/>
    <w:rsid w:val="00EA27D8"/>
    <w:rPr>
      <w:rFonts w:ascii="Tahoma" w:hAnsi="Tahoma" w:cs="Tahoma"/>
      <w:sz w:val="16"/>
      <w:szCs w:val="16"/>
    </w:rPr>
  </w:style>
  <w:style w:type="paragraph" w:styleId="ListParagraph">
    <w:name w:val="List Paragraph"/>
    <w:basedOn w:val="Normal"/>
    <w:uiPriority w:val="34"/>
    <w:qFormat/>
    <w:rsid w:val="0087066B"/>
    <w:pPr>
      <w:tabs>
        <w:tab w:val="clear" w:pos="357"/>
        <w:tab w:val="clear" w:pos="720"/>
      </w:tabs>
      <w:spacing w:after="200" w:line="276" w:lineRule="auto"/>
      <w:ind w:left="720"/>
      <w:contextualSpacing/>
    </w:pPr>
    <w:rPr>
      <w:rFonts w:asciiTheme="minorHAnsi" w:eastAsiaTheme="minorHAnsi" w:hAnsiTheme="minorHAnsi" w:cstheme="minorBidi"/>
      <w:sz w:val="22"/>
      <w:szCs w:val="22"/>
      <w:lang w:eastAsia="en-US"/>
    </w:rPr>
  </w:style>
  <w:style w:type="paragraph" w:styleId="Title">
    <w:name w:val="Title"/>
    <w:basedOn w:val="Normal"/>
    <w:link w:val="TitleChar"/>
    <w:qFormat/>
    <w:rsid w:val="001D62D3"/>
    <w:pPr>
      <w:tabs>
        <w:tab w:val="clear" w:pos="357"/>
        <w:tab w:val="clear" w:pos="720"/>
      </w:tabs>
      <w:jc w:val="center"/>
    </w:pPr>
    <w:rPr>
      <w:rFonts w:ascii="Times New Roman" w:hAnsi="Times New Roman"/>
      <w:b/>
      <w:sz w:val="36"/>
      <w:szCs w:val="20"/>
      <w:u w:val="single"/>
    </w:rPr>
  </w:style>
  <w:style w:type="character" w:customStyle="1" w:styleId="TitleChar">
    <w:name w:val="Title Char"/>
    <w:basedOn w:val="DefaultParagraphFont"/>
    <w:link w:val="Title"/>
    <w:rsid w:val="001D62D3"/>
    <w:rPr>
      <w:b/>
      <w:sz w:val="36"/>
      <w:u w:val="single"/>
    </w:rPr>
  </w:style>
  <w:style w:type="character" w:customStyle="1" w:styleId="FooterChar">
    <w:name w:val="Footer Char"/>
    <w:basedOn w:val="DefaultParagraphFont"/>
    <w:link w:val="Footer"/>
    <w:uiPriority w:val="99"/>
    <w:rsid w:val="004E6761"/>
    <w:rPr>
      <w:rFonts w:ascii="Arial" w:hAnsi="Arial" w:cs="Arial"/>
      <w:sz w:val="24"/>
      <w:szCs w:val="24"/>
      <w:lang w:eastAsia="en-US"/>
    </w:rPr>
  </w:style>
  <w:style w:type="character" w:styleId="FollowedHyperlink">
    <w:name w:val="FollowedHyperlink"/>
    <w:basedOn w:val="DefaultParagraphFont"/>
    <w:rsid w:val="00B654D6"/>
    <w:rPr>
      <w:color w:val="800080" w:themeColor="followedHyperlink"/>
      <w:u w:val="single"/>
    </w:rPr>
  </w:style>
  <w:style w:type="table" w:customStyle="1" w:styleId="TableGrid1">
    <w:name w:val="Table Grid1"/>
    <w:basedOn w:val="TableNormal"/>
    <w:next w:val="TableGrid"/>
    <w:uiPriority w:val="59"/>
    <w:rsid w:val="000632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00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PCS@stockport.nhs.uk"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ticoag@stockport.nhs.uk"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png@01D09A25.EB21C230"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mailto:anticoag@stockport.nhs.uk"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labmedservices.stockport.nhs.uk"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macdonald\AppData\Roaming\Microsoft\Templates\New%20PIL%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CF21F-6CE6-48D7-8C42-8E84700B3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PIL Template.DOT</Template>
  <TotalTime>2</TotalTime>
  <Pages>12</Pages>
  <Words>1759</Words>
  <Characters>10029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Title</vt:lpstr>
    </vt:vector>
  </TitlesOfParts>
  <Company>Stockport NHS Foundation Trust</Company>
  <LinksUpToDate>false</LinksUpToDate>
  <CharactersWithSpaces>11765</CharactersWithSpaces>
  <SharedDoc>false</SharedDoc>
  <HLinks>
    <vt:vector size="6" baseType="variant">
      <vt:variant>
        <vt:i4>6619156</vt:i4>
      </vt:variant>
      <vt:variant>
        <vt:i4>0</vt:i4>
      </vt:variant>
      <vt:variant>
        <vt:i4>0</vt:i4>
      </vt:variant>
      <vt:variant>
        <vt:i4>5</vt:i4>
      </vt:variant>
      <vt:variant>
        <vt:lpwstr>mailto:PCS@stockport.nhs.uk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Susan Claire Macdonald</dc:creator>
  <cp:lastModifiedBy>Adam King</cp:lastModifiedBy>
  <cp:revision>2</cp:revision>
  <cp:lastPrinted>2021-10-15T11:00:00Z</cp:lastPrinted>
  <dcterms:created xsi:type="dcterms:W3CDTF">2024-03-26T09:11:00Z</dcterms:created>
  <dcterms:modified xsi:type="dcterms:W3CDTF">2024-03-26T09:11:00Z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i4>15</vt:i4>
  </property>
  <property fmtid="{D5CDD505-2E9C-101B-9397-08002B2CF9AE}" pid="3" name="Print in colour">
    <vt:bool>false</vt:bool>
  </property>
  <property fmtid="{D5CDD505-2E9C-101B-9397-08002B2CF9AE}" pid="4" name="Business group">
    <vt:lpwstr>Diagnostics &amp; Clinical Support</vt:lpwstr>
  </property>
  <property fmtid="{D5CDD505-2E9C-101B-9397-08002B2CF9AE}" pid="5" name="MSIP_Label_e5fc148d-1837-4605-813b-0f4629c213a3_Enabled">
    <vt:lpwstr>true</vt:lpwstr>
  </property>
  <property fmtid="{D5CDD505-2E9C-101B-9397-08002B2CF9AE}" pid="6" name="MSIP_Label_e5fc148d-1837-4605-813b-0f4629c213a3_SetDate">
    <vt:lpwstr>2022-12-23T11:24:42Z</vt:lpwstr>
  </property>
  <property fmtid="{D5CDD505-2E9C-101B-9397-08002B2CF9AE}" pid="7" name="MSIP_Label_e5fc148d-1837-4605-813b-0f4629c213a3_Method">
    <vt:lpwstr>Standard</vt:lpwstr>
  </property>
  <property fmtid="{D5CDD505-2E9C-101B-9397-08002B2CF9AE}" pid="8" name="MSIP_Label_e5fc148d-1837-4605-813b-0f4629c213a3_Name">
    <vt:lpwstr>OFFICIAL - ROUTINE DATA</vt:lpwstr>
  </property>
  <property fmtid="{D5CDD505-2E9C-101B-9397-08002B2CF9AE}" pid="9" name="MSIP_Label_e5fc148d-1837-4605-813b-0f4629c213a3_SiteId">
    <vt:lpwstr>4242c7a1-0d99-470e-9ae1-a907bfe45eb8</vt:lpwstr>
  </property>
  <property fmtid="{D5CDD505-2E9C-101B-9397-08002B2CF9AE}" pid="10" name="MSIP_Label_e5fc148d-1837-4605-813b-0f4629c213a3_ActionId">
    <vt:lpwstr>f943a6a8-0829-4986-b067-7c96df61a8ef</vt:lpwstr>
  </property>
  <property fmtid="{D5CDD505-2E9C-101B-9397-08002B2CF9AE}" pid="11" name="MSIP_Label_e5fc148d-1837-4605-813b-0f4629c213a3_ContentBits">
    <vt:lpwstr>0</vt:lpwstr>
  </property>
</Properties>
</file>